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86" w:rsidRPr="00446103" w:rsidRDefault="00270086" w:rsidP="00270086">
      <w:pPr>
        <w:jc w:val="both"/>
        <w:rPr>
          <w:sz w:val="22"/>
          <w:szCs w:val="22"/>
          <w:lang w:val="sr-Cyrl-CS"/>
        </w:rPr>
      </w:pPr>
      <w:bookmarkStart w:id="0" w:name="_GoBack"/>
      <w:bookmarkEnd w:id="0"/>
      <w:r w:rsidRPr="00446103">
        <w:rPr>
          <w:sz w:val="22"/>
          <w:szCs w:val="22"/>
          <w:lang w:val="sr-Cyrl-CS"/>
        </w:rPr>
        <w:t xml:space="preserve">На основу Решења Привредног  суда у Панчеву  Ст. </w:t>
      </w:r>
      <w:r w:rsidRPr="00446103">
        <w:rPr>
          <w:sz w:val="22"/>
          <w:szCs w:val="22"/>
          <w:lang w:val="ru-RU"/>
        </w:rPr>
        <w:t xml:space="preserve">бр. </w:t>
      </w:r>
      <w:r w:rsidRPr="00446103">
        <w:rPr>
          <w:sz w:val="22"/>
          <w:szCs w:val="22"/>
          <w:lang w:val="sr-Cyrl-RS"/>
        </w:rPr>
        <w:t>248</w:t>
      </w:r>
      <w:r w:rsidRPr="00446103">
        <w:rPr>
          <w:sz w:val="22"/>
          <w:szCs w:val="22"/>
          <w:lang w:val="sr-Cyrl-CS"/>
        </w:rPr>
        <w:t>/201</w:t>
      </w:r>
      <w:r w:rsidRPr="00446103">
        <w:rPr>
          <w:sz w:val="22"/>
          <w:szCs w:val="22"/>
          <w:lang w:val="sr-Cyrl-RS"/>
        </w:rPr>
        <w:t>2</w:t>
      </w:r>
      <w:r w:rsidRPr="00446103">
        <w:rPr>
          <w:sz w:val="22"/>
          <w:szCs w:val="22"/>
          <w:lang w:val="sr-Cyrl-BA"/>
        </w:rPr>
        <w:t xml:space="preserve"> од </w:t>
      </w:r>
      <w:r w:rsidRPr="00446103">
        <w:rPr>
          <w:sz w:val="22"/>
          <w:szCs w:val="22"/>
          <w:lang w:val="sr-Cyrl-RS"/>
        </w:rPr>
        <w:t>21</w:t>
      </w:r>
      <w:r w:rsidRPr="00446103">
        <w:rPr>
          <w:sz w:val="22"/>
          <w:szCs w:val="22"/>
          <w:lang w:val="sr-Cyrl-CS"/>
        </w:rPr>
        <w:t>.05.201</w:t>
      </w:r>
      <w:r w:rsidRPr="00446103">
        <w:rPr>
          <w:sz w:val="22"/>
          <w:szCs w:val="22"/>
          <w:lang w:val="sr-Cyrl-RS"/>
        </w:rPr>
        <w:t>2</w:t>
      </w:r>
      <w:r w:rsidRPr="00446103">
        <w:rPr>
          <w:sz w:val="22"/>
          <w:szCs w:val="22"/>
          <w:lang w:val="sr-Cyrl-CS"/>
        </w:rPr>
        <w:t xml:space="preserve">. </w:t>
      </w:r>
      <w:r w:rsidRPr="00446103">
        <w:rPr>
          <w:sz w:val="22"/>
          <w:szCs w:val="22"/>
          <w:lang w:val="ru-RU"/>
        </w:rPr>
        <w:t>год</w:t>
      </w:r>
      <w:proofErr w:type="spellStart"/>
      <w:r w:rsidRPr="00446103">
        <w:rPr>
          <w:sz w:val="22"/>
          <w:szCs w:val="22"/>
          <w:lang w:val="sr-Latn-CS"/>
        </w:rPr>
        <w:t>ине</w:t>
      </w:r>
      <w:proofErr w:type="spellEnd"/>
      <w:r w:rsidRPr="00446103">
        <w:rPr>
          <w:sz w:val="22"/>
          <w:szCs w:val="22"/>
          <w:lang w:val="sr-Cyrl-BA"/>
        </w:rPr>
        <w:t xml:space="preserve">, </w:t>
      </w:r>
      <w:r w:rsidRPr="00446103">
        <w:rPr>
          <w:sz w:val="22"/>
          <w:szCs w:val="22"/>
          <w:lang w:val="sr-Cyrl-CS"/>
        </w:rPr>
        <w:t>Решења о банкротству</w:t>
      </w:r>
      <w:r w:rsidRPr="00446103">
        <w:rPr>
          <w:sz w:val="22"/>
          <w:szCs w:val="22"/>
          <w:lang w:val="sr-Cyrl-BA"/>
        </w:rPr>
        <w:t xml:space="preserve"> </w:t>
      </w:r>
      <w:r w:rsidRPr="00446103">
        <w:rPr>
          <w:sz w:val="22"/>
          <w:szCs w:val="22"/>
          <w:lang w:val="sr-Cyrl-CS"/>
        </w:rPr>
        <w:t>Привредног</w:t>
      </w:r>
      <w:r w:rsidRPr="00446103">
        <w:rPr>
          <w:sz w:val="22"/>
          <w:szCs w:val="22"/>
          <w:lang w:val="sr-Cyrl-BA"/>
        </w:rPr>
        <w:t xml:space="preserve"> суда у </w:t>
      </w:r>
      <w:r w:rsidRPr="00446103">
        <w:rPr>
          <w:sz w:val="22"/>
          <w:szCs w:val="22"/>
          <w:lang w:val="sr-Cyrl-CS"/>
        </w:rPr>
        <w:t>Панчеву</w:t>
      </w:r>
      <w:r w:rsidRPr="00446103">
        <w:rPr>
          <w:sz w:val="22"/>
          <w:szCs w:val="22"/>
          <w:lang w:val="sr-Cyrl-BA"/>
        </w:rPr>
        <w:t xml:space="preserve"> </w:t>
      </w:r>
      <w:r w:rsidRPr="00446103">
        <w:rPr>
          <w:sz w:val="22"/>
          <w:szCs w:val="22"/>
          <w:lang w:val="ru-RU"/>
        </w:rPr>
        <w:t xml:space="preserve">Ст. бр. </w:t>
      </w:r>
      <w:r w:rsidRPr="00446103">
        <w:rPr>
          <w:sz w:val="22"/>
          <w:szCs w:val="22"/>
          <w:lang w:val="sr-Cyrl-RS"/>
        </w:rPr>
        <w:t>248</w:t>
      </w:r>
      <w:r w:rsidRPr="00446103">
        <w:rPr>
          <w:sz w:val="22"/>
          <w:szCs w:val="22"/>
          <w:lang w:val="sr-Cyrl-CS"/>
        </w:rPr>
        <w:t xml:space="preserve">/2012 </w:t>
      </w:r>
      <w:r w:rsidRPr="00446103">
        <w:rPr>
          <w:sz w:val="22"/>
          <w:szCs w:val="22"/>
          <w:lang w:val="ru-RU"/>
        </w:rPr>
        <w:t>од 28.10.201</w:t>
      </w:r>
      <w:r w:rsidRPr="00446103">
        <w:rPr>
          <w:sz w:val="22"/>
          <w:szCs w:val="22"/>
          <w:lang w:val="sr-Cyrl-RS"/>
        </w:rPr>
        <w:t>6</w:t>
      </w:r>
      <w:r w:rsidRPr="00446103">
        <w:rPr>
          <w:sz w:val="22"/>
          <w:szCs w:val="22"/>
          <w:lang w:val="ru-RU"/>
        </w:rPr>
        <w:t>. године,</w:t>
      </w:r>
      <w:r w:rsidRPr="00446103">
        <w:rPr>
          <w:sz w:val="22"/>
          <w:szCs w:val="22"/>
          <w:lang w:val="sr-Cyrl-BA"/>
        </w:rPr>
        <w:t xml:space="preserve"> у складу са</w:t>
      </w:r>
      <w:r w:rsidRPr="00446103">
        <w:rPr>
          <w:sz w:val="22"/>
          <w:szCs w:val="22"/>
          <w:lang w:val="ru-RU"/>
        </w:rPr>
        <w:t xml:space="preserve"> члановима</w:t>
      </w:r>
      <w:r w:rsidRPr="00446103">
        <w:rPr>
          <w:sz w:val="22"/>
          <w:szCs w:val="22"/>
          <w:lang w:val="sr-Cyrl-BA"/>
        </w:rPr>
        <w:t xml:space="preserve"> </w:t>
      </w:r>
      <w:r w:rsidRPr="00446103">
        <w:rPr>
          <w:sz w:val="22"/>
          <w:szCs w:val="22"/>
          <w:lang w:val="sr-Cyrl-CS"/>
        </w:rPr>
        <w:t>131,</w:t>
      </w:r>
      <w:r w:rsidRPr="00446103">
        <w:rPr>
          <w:sz w:val="22"/>
          <w:szCs w:val="22"/>
          <w:lang w:val="sr-Cyrl-BA"/>
        </w:rPr>
        <w:t xml:space="preserve"> </w:t>
      </w:r>
      <w:r w:rsidRPr="00446103">
        <w:rPr>
          <w:sz w:val="22"/>
          <w:szCs w:val="22"/>
          <w:lang w:val="sr-Cyrl-CS"/>
        </w:rPr>
        <w:t>132,</w:t>
      </w:r>
      <w:r w:rsidRPr="00446103">
        <w:rPr>
          <w:sz w:val="22"/>
          <w:szCs w:val="22"/>
          <w:lang w:val="sr-Cyrl-BA"/>
        </w:rPr>
        <w:t xml:space="preserve"> </w:t>
      </w:r>
      <w:r w:rsidRPr="00446103">
        <w:rPr>
          <w:sz w:val="22"/>
          <w:szCs w:val="22"/>
          <w:lang w:val="sr-Cyrl-CS"/>
        </w:rPr>
        <w:t>133,</w:t>
      </w:r>
      <w:r w:rsidRPr="00446103">
        <w:rPr>
          <w:sz w:val="22"/>
          <w:szCs w:val="22"/>
          <w:lang w:val="sr-Cyrl-BA"/>
        </w:rPr>
        <w:t xml:space="preserve"> </w:t>
      </w:r>
      <w:r w:rsidRPr="00446103">
        <w:rPr>
          <w:sz w:val="22"/>
          <w:szCs w:val="22"/>
          <w:lang w:val="sr-Cyrl-CS"/>
        </w:rPr>
        <w:t>135.</w:t>
      </w:r>
      <w:r w:rsidRPr="00446103">
        <w:rPr>
          <w:sz w:val="22"/>
          <w:szCs w:val="22"/>
          <w:lang w:val="sr-Cyrl-BA"/>
        </w:rPr>
        <w:t xml:space="preserve"> и </w:t>
      </w:r>
      <w:r w:rsidRPr="00446103">
        <w:rPr>
          <w:sz w:val="22"/>
          <w:szCs w:val="22"/>
          <w:lang w:val="sr-Cyrl-CS"/>
        </w:rPr>
        <w:t>136</w:t>
      </w:r>
      <w:r w:rsidRPr="00446103">
        <w:rPr>
          <w:sz w:val="22"/>
          <w:szCs w:val="22"/>
          <w:lang w:val="sr-Cyrl-BA"/>
        </w:rPr>
        <w:t xml:space="preserve">. </w:t>
      </w:r>
      <w:r w:rsidRPr="00446103">
        <w:rPr>
          <w:sz w:val="22"/>
          <w:szCs w:val="22"/>
          <w:lang w:val="sr-Cyrl-CS"/>
        </w:rPr>
        <w:t>Закона о стечају («</w:t>
      </w:r>
      <w:proofErr w:type="spellStart"/>
      <w:r w:rsidRPr="00446103">
        <w:rPr>
          <w:sz w:val="22"/>
          <w:szCs w:val="22"/>
          <w:lang w:val="sr-Cyrl-CS"/>
        </w:rPr>
        <w:t>Сл</w:t>
      </w:r>
      <w:proofErr w:type="spellEnd"/>
      <w:r w:rsidRPr="00446103">
        <w:rPr>
          <w:sz w:val="22"/>
          <w:szCs w:val="22"/>
          <w:lang w:val="ru-RU"/>
        </w:rPr>
        <w:t>ужбени</w:t>
      </w:r>
      <w:r w:rsidRPr="00446103">
        <w:rPr>
          <w:sz w:val="22"/>
          <w:szCs w:val="22"/>
          <w:lang w:val="sr-Cyrl-CS"/>
        </w:rPr>
        <w:t xml:space="preserve"> гласник РС» број 104/09), Националног стандарда број </w:t>
      </w:r>
      <w:r w:rsidRPr="00446103">
        <w:rPr>
          <w:sz w:val="22"/>
          <w:szCs w:val="22"/>
          <w:lang w:val="ru-RU"/>
        </w:rPr>
        <w:t>5</w:t>
      </w:r>
      <w:r w:rsidRPr="00446103">
        <w:rPr>
          <w:sz w:val="22"/>
          <w:szCs w:val="22"/>
          <w:lang w:val="sr-Cyrl-CS"/>
        </w:rPr>
        <w:t xml:space="preserve"> о начину и поступку уновчења имовине стечајног дужника («</w:t>
      </w:r>
      <w:proofErr w:type="spellStart"/>
      <w:r w:rsidRPr="00446103">
        <w:rPr>
          <w:sz w:val="22"/>
          <w:szCs w:val="22"/>
          <w:lang w:val="sr-Cyrl-CS"/>
        </w:rPr>
        <w:t>Сл</w:t>
      </w:r>
      <w:proofErr w:type="spellEnd"/>
      <w:r w:rsidRPr="00446103">
        <w:rPr>
          <w:sz w:val="22"/>
          <w:szCs w:val="22"/>
          <w:lang w:val="ru-RU"/>
        </w:rPr>
        <w:t>ужбени</w:t>
      </w:r>
      <w:r w:rsidRPr="00446103">
        <w:rPr>
          <w:sz w:val="22"/>
          <w:szCs w:val="22"/>
          <w:lang w:val="sr-Cyrl-CS"/>
        </w:rPr>
        <w:t xml:space="preserve"> гласник РС» број </w:t>
      </w:r>
      <w:r w:rsidRPr="00446103">
        <w:rPr>
          <w:sz w:val="22"/>
          <w:szCs w:val="22"/>
          <w:lang w:val="ru-RU"/>
        </w:rPr>
        <w:t>13/2010</w:t>
      </w:r>
      <w:r w:rsidRPr="00446103">
        <w:rPr>
          <w:sz w:val="22"/>
          <w:szCs w:val="22"/>
          <w:lang w:val="sr-Cyrl-CS"/>
        </w:rPr>
        <w:t>.</w:t>
      </w:r>
      <w:r w:rsidRPr="00446103">
        <w:rPr>
          <w:sz w:val="22"/>
          <w:szCs w:val="22"/>
          <w:lang w:val="sr-Cyrl-BA"/>
        </w:rPr>
        <w:t xml:space="preserve">) као и Споразума и Пуномоћи коју је </w:t>
      </w:r>
      <w:r w:rsidRPr="00446103">
        <w:rPr>
          <w:sz w:val="22"/>
          <w:szCs w:val="22"/>
          <w:lang w:val="ru-RU"/>
        </w:rPr>
        <w:t>стечајни управник добио од Мате Шандора, стечејни управник стечајног дужника</w:t>
      </w:r>
      <w:r w:rsidRPr="00446103">
        <w:rPr>
          <w:sz w:val="22"/>
          <w:szCs w:val="22"/>
          <w:lang w:val="sr-Cyrl-BA"/>
        </w:rPr>
        <w:t>:</w:t>
      </w:r>
      <w:r w:rsidRPr="00446103">
        <w:rPr>
          <w:sz w:val="22"/>
          <w:szCs w:val="22"/>
          <w:lang w:val="ru-RU"/>
        </w:rPr>
        <w:t xml:space="preserve"> </w:t>
      </w:r>
    </w:p>
    <w:p w:rsidR="00270086" w:rsidRPr="00446103" w:rsidRDefault="00270086" w:rsidP="00270086">
      <w:pPr>
        <w:rPr>
          <w:i/>
          <w:sz w:val="28"/>
          <w:szCs w:val="28"/>
          <w:lang w:val="sr-Cyrl-CS"/>
        </w:rPr>
      </w:pPr>
    </w:p>
    <w:p w:rsidR="00270086" w:rsidRPr="00446103" w:rsidRDefault="00270086" w:rsidP="009424B3">
      <w:pPr>
        <w:jc w:val="center"/>
        <w:rPr>
          <w:sz w:val="28"/>
          <w:szCs w:val="28"/>
          <w:lang w:val="sr-Cyrl-CS"/>
        </w:rPr>
      </w:pPr>
      <w:r w:rsidRPr="00446103">
        <w:rPr>
          <w:sz w:val="28"/>
          <w:szCs w:val="28"/>
          <w:lang w:val="sr-Cyrl-RS"/>
        </w:rPr>
        <w:t>ДОО ЛИПА</w:t>
      </w:r>
      <w:r w:rsidRPr="00446103">
        <w:rPr>
          <w:sz w:val="28"/>
          <w:szCs w:val="28"/>
          <w:lang w:val="sr-Cyrl-CS"/>
        </w:rPr>
        <w:t xml:space="preserve"> у стечају из </w:t>
      </w:r>
      <w:proofErr w:type="spellStart"/>
      <w:r w:rsidRPr="00446103">
        <w:rPr>
          <w:sz w:val="28"/>
          <w:szCs w:val="28"/>
          <w:lang w:val="sr-Cyrl-RS"/>
        </w:rPr>
        <w:t>Дебељаче</w:t>
      </w:r>
      <w:proofErr w:type="spellEnd"/>
      <w:r w:rsidRPr="00446103">
        <w:rPr>
          <w:sz w:val="28"/>
          <w:szCs w:val="28"/>
          <w:lang w:val="sr-Cyrl-CS"/>
        </w:rPr>
        <w:t>,улица</w:t>
      </w:r>
      <w:r w:rsidRPr="00446103">
        <w:rPr>
          <w:sz w:val="28"/>
          <w:szCs w:val="28"/>
          <w:lang w:val="sr-Cyrl-RS"/>
        </w:rPr>
        <w:t xml:space="preserve"> </w:t>
      </w:r>
      <w:proofErr w:type="spellStart"/>
      <w:r w:rsidRPr="00446103">
        <w:rPr>
          <w:sz w:val="28"/>
          <w:szCs w:val="28"/>
          <w:lang w:val="sr-Latn-RS"/>
        </w:rPr>
        <w:t>Бориса</w:t>
      </w:r>
      <w:proofErr w:type="spellEnd"/>
      <w:r w:rsidRPr="00446103">
        <w:rPr>
          <w:sz w:val="28"/>
          <w:szCs w:val="28"/>
          <w:lang w:val="sr-Latn-RS"/>
        </w:rPr>
        <w:t xml:space="preserve"> </w:t>
      </w:r>
      <w:proofErr w:type="spellStart"/>
      <w:r w:rsidRPr="00446103">
        <w:rPr>
          <w:sz w:val="28"/>
          <w:szCs w:val="28"/>
          <w:lang w:val="sr-Latn-RS"/>
        </w:rPr>
        <w:t>Кидрича</w:t>
      </w:r>
      <w:proofErr w:type="spellEnd"/>
      <w:r w:rsidRPr="00446103">
        <w:rPr>
          <w:sz w:val="28"/>
          <w:szCs w:val="28"/>
          <w:lang w:val="sr-Latn-RS"/>
        </w:rPr>
        <w:t xml:space="preserve"> 1а</w:t>
      </w:r>
    </w:p>
    <w:p w:rsidR="00270086" w:rsidRPr="00446103" w:rsidRDefault="00270086" w:rsidP="00270086">
      <w:pPr>
        <w:jc w:val="center"/>
        <w:rPr>
          <w:lang w:val="sr-Latn-RS"/>
        </w:rPr>
      </w:pPr>
    </w:p>
    <w:p w:rsidR="00270086" w:rsidRPr="00446103" w:rsidRDefault="00270086" w:rsidP="00270086">
      <w:pPr>
        <w:jc w:val="center"/>
        <w:rPr>
          <w:b/>
          <w:sz w:val="28"/>
          <w:szCs w:val="28"/>
          <w:lang w:val="sr-Cyrl-CS"/>
        </w:rPr>
      </w:pPr>
      <w:r w:rsidRPr="00446103">
        <w:rPr>
          <w:b/>
          <w:sz w:val="28"/>
          <w:szCs w:val="28"/>
          <w:lang w:val="sr-Cyrl-CS"/>
        </w:rPr>
        <w:t>ОГЛАШАВА</w:t>
      </w:r>
    </w:p>
    <w:p w:rsidR="00270086" w:rsidRPr="00446103" w:rsidRDefault="00270086" w:rsidP="00270086">
      <w:pPr>
        <w:jc w:val="center"/>
        <w:rPr>
          <w:b/>
          <w:lang w:val="sr-Cyrl-CS"/>
        </w:rPr>
      </w:pPr>
      <w:r w:rsidRPr="00446103">
        <w:rPr>
          <w:b/>
          <w:lang w:val="sr-Cyrl-CS"/>
        </w:rPr>
        <w:t xml:space="preserve">продају имовине стечајног дужника </w:t>
      </w:r>
    </w:p>
    <w:p w:rsidR="00270086" w:rsidRPr="00446103" w:rsidRDefault="00270086" w:rsidP="00270086">
      <w:pPr>
        <w:jc w:val="center"/>
        <w:rPr>
          <w:b/>
          <w:lang w:val="ru-RU"/>
        </w:rPr>
      </w:pPr>
      <w:r w:rsidRPr="00446103">
        <w:rPr>
          <w:b/>
          <w:lang w:val="sr-Cyrl-CS"/>
        </w:rPr>
        <w:t xml:space="preserve">јавним </w:t>
      </w:r>
      <w:r w:rsidR="00F1457A" w:rsidRPr="00446103">
        <w:rPr>
          <w:b/>
          <w:lang w:val="sr-Cyrl-CS"/>
        </w:rPr>
        <w:t>надметањем</w:t>
      </w:r>
      <w:r w:rsidRPr="00446103">
        <w:rPr>
          <w:b/>
          <w:lang w:val="ru-RU"/>
        </w:rPr>
        <w:t xml:space="preserve"> </w:t>
      </w:r>
    </w:p>
    <w:p w:rsidR="00270086" w:rsidRPr="00446103" w:rsidRDefault="00270086" w:rsidP="00270086">
      <w:pPr>
        <w:jc w:val="center"/>
        <w:rPr>
          <w:lang w:val="sr-Cyrl-CS"/>
        </w:rPr>
      </w:pPr>
    </w:p>
    <w:p w:rsidR="00270086" w:rsidRPr="00446103" w:rsidRDefault="00270086" w:rsidP="00270086">
      <w:pPr>
        <w:jc w:val="both"/>
        <w:rPr>
          <w:lang w:val="sr-Cyrl-BA"/>
        </w:rPr>
      </w:pPr>
      <w:r w:rsidRPr="00446103">
        <w:rPr>
          <w:lang w:val="ru-RU"/>
        </w:rPr>
        <w:t>Најважнију имовину с</w:t>
      </w:r>
      <w:r w:rsidRPr="00446103">
        <w:rPr>
          <w:lang w:val="sr-Cyrl-CS"/>
        </w:rPr>
        <w:t>течајног дужника</w:t>
      </w:r>
      <w:r w:rsidRPr="00446103">
        <w:rPr>
          <w:lang w:val="sr-Cyrl-BA"/>
        </w:rPr>
        <w:t xml:space="preserve"> чини:</w:t>
      </w:r>
    </w:p>
    <w:p w:rsidR="00D542B6" w:rsidRPr="00446103" w:rsidRDefault="00D542B6" w:rsidP="00270086">
      <w:pPr>
        <w:jc w:val="both"/>
        <w:rPr>
          <w:lang w:val="sr-Cyrl-BA"/>
        </w:rPr>
      </w:pPr>
    </w:p>
    <w:tbl>
      <w:tblPr>
        <w:tblW w:w="9000" w:type="dxa"/>
        <w:jc w:val="center"/>
        <w:tblLayout w:type="fixed"/>
        <w:tblLook w:val="04A0" w:firstRow="1" w:lastRow="0" w:firstColumn="1" w:lastColumn="0" w:noHBand="0" w:noVBand="1"/>
      </w:tblPr>
      <w:tblGrid>
        <w:gridCol w:w="448"/>
        <w:gridCol w:w="566"/>
        <w:gridCol w:w="2856"/>
        <w:gridCol w:w="1710"/>
        <w:gridCol w:w="1876"/>
        <w:gridCol w:w="1544"/>
      </w:tblGrid>
      <w:tr w:rsidR="00446103" w:rsidRPr="00446103" w:rsidTr="00442EC5">
        <w:trPr>
          <w:trHeight w:val="316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8C" w:rsidRPr="00446103" w:rsidRDefault="00DF7F8C" w:rsidP="00831968">
            <w:pPr>
              <w:jc w:val="center"/>
              <w:rPr>
                <w:b/>
                <w:sz w:val="20"/>
                <w:szCs w:val="20"/>
              </w:rPr>
            </w:pPr>
          </w:p>
          <w:p w:rsidR="00DF7F8C" w:rsidRPr="00446103" w:rsidRDefault="00DF7F8C" w:rsidP="00831968">
            <w:pPr>
              <w:jc w:val="center"/>
              <w:rPr>
                <w:b/>
                <w:sz w:val="20"/>
                <w:szCs w:val="20"/>
              </w:rPr>
            </w:pPr>
          </w:p>
          <w:p w:rsidR="00DF7F8C" w:rsidRPr="00446103" w:rsidRDefault="00DF7F8C" w:rsidP="00831968">
            <w:pPr>
              <w:jc w:val="center"/>
              <w:rPr>
                <w:b/>
                <w:sz w:val="20"/>
                <w:szCs w:val="20"/>
              </w:rPr>
            </w:pPr>
          </w:p>
          <w:p w:rsidR="00DF7F8C" w:rsidRPr="00446103" w:rsidRDefault="00DF7F8C" w:rsidP="00831968">
            <w:pPr>
              <w:jc w:val="center"/>
              <w:rPr>
                <w:b/>
                <w:sz w:val="20"/>
                <w:szCs w:val="20"/>
              </w:rPr>
            </w:pPr>
          </w:p>
          <w:p w:rsidR="00DF7F8C" w:rsidRPr="00446103" w:rsidRDefault="00DF7F8C" w:rsidP="00831968">
            <w:pPr>
              <w:jc w:val="center"/>
              <w:rPr>
                <w:b/>
                <w:sz w:val="20"/>
                <w:szCs w:val="20"/>
              </w:rPr>
            </w:pPr>
          </w:p>
          <w:p w:rsidR="00DF7F8C" w:rsidRPr="00446103" w:rsidRDefault="00DF7F8C" w:rsidP="00831968">
            <w:pPr>
              <w:jc w:val="center"/>
              <w:rPr>
                <w:b/>
                <w:sz w:val="20"/>
                <w:szCs w:val="20"/>
              </w:rPr>
            </w:pPr>
          </w:p>
          <w:p w:rsidR="00DF7F8C" w:rsidRPr="00446103" w:rsidRDefault="00DF7F8C" w:rsidP="00831968">
            <w:pPr>
              <w:jc w:val="center"/>
              <w:rPr>
                <w:b/>
                <w:sz w:val="20"/>
                <w:szCs w:val="20"/>
              </w:rPr>
            </w:pPr>
          </w:p>
          <w:p w:rsidR="00DF7F8C" w:rsidRPr="00446103" w:rsidRDefault="00DF7F8C" w:rsidP="00831968">
            <w:pPr>
              <w:jc w:val="center"/>
              <w:rPr>
                <w:b/>
                <w:sz w:val="20"/>
                <w:szCs w:val="20"/>
              </w:rPr>
            </w:pPr>
          </w:p>
          <w:p w:rsidR="00DF7F8C" w:rsidRPr="00446103" w:rsidRDefault="00DF7F8C" w:rsidP="00831968">
            <w:pPr>
              <w:jc w:val="center"/>
              <w:rPr>
                <w:b/>
                <w:sz w:val="20"/>
                <w:szCs w:val="20"/>
              </w:rPr>
            </w:pPr>
          </w:p>
          <w:p w:rsidR="00DF7F8C" w:rsidRPr="00446103" w:rsidRDefault="00DF7F8C" w:rsidP="00831968">
            <w:pPr>
              <w:jc w:val="center"/>
              <w:rPr>
                <w:b/>
                <w:sz w:val="20"/>
                <w:szCs w:val="20"/>
              </w:rPr>
            </w:pPr>
          </w:p>
          <w:p w:rsidR="00DF7F8C" w:rsidRPr="00446103" w:rsidRDefault="00DF7F8C" w:rsidP="00DF7F8C">
            <w:pPr>
              <w:jc w:val="center"/>
              <w:rPr>
                <w:sz w:val="20"/>
                <w:szCs w:val="20"/>
              </w:rPr>
            </w:pPr>
            <w:r w:rsidRPr="00446103">
              <w:rPr>
                <w:sz w:val="20"/>
                <w:szCs w:val="20"/>
              </w:rPr>
              <w:t>1.</w:t>
            </w:r>
          </w:p>
          <w:p w:rsidR="00DF7F8C" w:rsidRPr="00446103" w:rsidRDefault="00DF7F8C" w:rsidP="00DF7F8C">
            <w:pPr>
              <w:jc w:val="center"/>
              <w:rPr>
                <w:sz w:val="20"/>
                <w:szCs w:val="20"/>
              </w:rPr>
            </w:pPr>
            <w:r w:rsidRPr="00446103">
              <w:rPr>
                <w:sz w:val="20"/>
                <w:szCs w:val="20"/>
              </w:rPr>
              <w:t xml:space="preserve"> </w:t>
            </w:r>
          </w:p>
          <w:p w:rsidR="00DF7F8C" w:rsidRPr="00446103" w:rsidRDefault="00DF7F8C" w:rsidP="00DF7F8C">
            <w:pPr>
              <w:jc w:val="center"/>
              <w:rPr>
                <w:sz w:val="20"/>
                <w:szCs w:val="20"/>
              </w:rPr>
            </w:pPr>
            <w:r w:rsidRPr="00446103">
              <w:rPr>
                <w:sz w:val="20"/>
                <w:szCs w:val="20"/>
              </w:rPr>
              <w:t xml:space="preserve"> </w:t>
            </w:r>
          </w:p>
          <w:p w:rsidR="00DF7F8C" w:rsidRPr="00446103" w:rsidRDefault="00DF7F8C" w:rsidP="00DF7F8C">
            <w:pPr>
              <w:jc w:val="center"/>
              <w:rPr>
                <w:sz w:val="20"/>
                <w:szCs w:val="20"/>
              </w:rPr>
            </w:pPr>
          </w:p>
          <w:p w:rsidR="00DF7F8C" w:rsidRPr="00446103" w:rsidRDefault="00DF7F8C" w:rsidP="00DF7F8C">
            <w:pPr>
              <w:rPr>
                <w:sz w:val="20"/>
                <w:szCs w:val="20"/>
              </w:rPr>
            </w:pPr>
          </w:p>
          <w:p w:rsidR="00DF7F8C" w:rsidRPr="00446103" w:rsidRDefault="00DF7F8C" w:rsidP="00DF7F8C">
            <w:pPr>
              <w:jc w:val="center"/>
              <w:rPr>
                <w:sz w:val="20"/>
                <w:szCs w:val="20"/>
              </w:rPr>
            </w:pPr>
          </w:p>
          <w:p w:rsidR="00DF7F8C" w:rsidRPr="00446103" w:rsidRDefault="00DF7F8C" w:rsidP="00DF7F8C">
            <w:pPr>
              <w:jc w:val="center"/>
              <w:rPr>
                <w:sz w:val="20"/>
                <w:szCs w:val="20"/>
              </w:rPr>
            </w:pPr>
          </w:p>
          <w:p w:rsidR="00DF7F8C" w:rsidRPr="00446103" w:rsidRDefault="00DF7F8C" w:rsidP="00DF7F8C">
            <w:pPr>
              <w:jc w:val="center"/>
              <w:rPr>
                <w:sz w:val="20"/>
                <w:szCs w:val="20"/>
              </w:rPr>
            </w:pPr>
          </w:p>
          <w:p w:rsidR="00DF7F8C" w:rsidRPr="00446103" w:rsidRDefault="00DF7F8C" w:rsidP="00DF7F8C">
            <w:pPr>
              <w:jc w:val="center"/>
              <w:rPr>
                <w:sz w:val="20"/>
                <w:szCs w:val="20"/>
              </w:rPr>
            </w:pPr>
          </w:p>
          <w:p w:rsidR="00DF7F8C" w:rsidRPr="00446103" w:rsidRDefault="00DF7F8C" w:rsidP="00831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C" w:rsidRPr="00446103" w:rsidRDefault="00DF7F8C" w:rsidP="00831968">
            <w:pPr>
              <w:jc w:val="center"/>
              <w:rPr>
                <w:b/>
                <w:bCs/>
                <w:sz w:val="20"/>
                <w:szCs w:val="20"/>
                <w:lang w:val="sr-Cyrl-RS"/>
              </w:rPr>
            </w:pPr>
            <w:r w:rsidRPr="00446103">
              <w:rPr>
                <w:b/>
                <w:bCs/>
                <w:sz w:val="20"/>
                <w:szCs w:val="20"/>
                <w:lang w:val="ru-RU"/>
              </w:rPr>
              <w:t>ЦЕЛИНА 1 - Објекти</w:t>
            </w:r>
            <w:r w:rsidRPr="00446103">
              <w:rPr>
                <w:b/>
                <w:bCs/>
                <w:sz w:val="20"/>
                <w:szCs w:val="20"/>
                <w:lang w:val="sr-Cyrl-RS"/>
              </w:rPr>
              <w:t xml:space="preserve">, </w:t>
            </w:r>
            <w:r w:rsidRPr="00446103">
              <w:rPr>
                <w:b/>
                <w:bCs/>
                <w:sz w:val="20"/>
                <w:szCs w:val="20"/>
                <w:lang w:val="ru-RU"/>
              </w:rPr>
              <w:t>земљиште</w:t>
            </w:r>
            <w:r w:rsidRPr="00446103">
              <w:rPr>
                <w:b/>
                <w:bCs/>
                <w:sz w:val="20"/>
                <w:szCs w:val="20"/>
                <w:lang w:val="sr-Cyrl-RS"/>
              </w:rPr>
              <w:t xml:space="preserve"> и опрема</w:t>
            </w:r>
          </w:p>
        </w:tc>
      </w:tr>
      <w:tr w:rsidR="00446103" w:rsidRPr="00446103" w:rsidTr="00442EC5">
        <w:trPr>
          <w:trHeight w:val="512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F8C" w:rsidRPr="00446103" w:rsidRDefault="00DF7F8C" w:rsidP="0083196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8C" w:rsidRPr="00446103" w:rsidRDefault="00DF7F8C" w:rsidP="0083196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461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8C" w:rsidRPr="00446103" w:rsidRDefault="00DF7F8C" w:rsidP="00831968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446103">
              <w:rPr>
                <w:sz w:val="20"/>
                <w:szCs w:val="20"/>
              </w:rPr>
              <w:t>Објек</w:t>
            </w:r>
            <w:proofErr w:type="spellEnd"/>
            <w:r w:rsidRPr="00446103">
              <w:rPr>
                <w:sz w:val="20"/>
                <w:szCs w:val="20"/>
                <w:lang w:val="sr-Cyrl-RS"/>
              </w:rPr>
              <w:t>ти и парцеле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8C" w:rsidRPr="00446103" w:rsidRDefault="00DF7F8C" w:rsidP="00831968">
            <w:pPr>
              <w:rPr>
                <w:sz w:val="20"/>
                <w:szCs w:val="20"/>
              </w:rPr>
            </w:pPr>
            <w:proofErr w:type="spellStart"/>
            <w:r w:rsidRPr="00446103">
              <w:rPr>
                <w:sz w:val="20"/>
                <w:szCs w:val="20"/>
              </w:rPr>
              <w:t>Бр</w:t>
            </w:r>
            <w:proofErr w:type="spellEnd"/>
            <w:r w:rsidRPr="00446103">
              <w:rPr>
                <w:sz w:val="20"/>
                <w:szCs w:val="20"/>
              </w:rPr>
              <w:t xml:space="preserve">. </w:t>
            </w:r>
            <w:proofErr w:type="spellStart"/>
            <w:r w:rsidRPr="00446103">
              <w:rPr>
                <w:sz w:val="20"/>
                <w:szCs w:val="20"/>
              </w:rPr>
              <w:t>Кат</w:t>
            </w:r>
            <w:proofErr w:type="spellEnd"/>
            <w:r w:rsidRPr="00446103">
              <w:rPr>
                <w:sz w:val="20"/>
                <w:szCs w:val="20"/>
              </w:rPr>
              <w:t xml:space="preserve">. </w:t>
            </w:r>
            <w:proofErr w:type="spellStart"/>
            <w:r w:rsidRPr="00446103">
              <w:rPr>
                <w:sz w:val="20"/>
                <w:szCs w:val="20"/>
              </w:rPr>
              <w:t>парцеле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8C" w:rsidRPr="00446103" w:rsidRDefault="00DF7F8C" w:rsidP="00831968">
            <w:pPr>
              <w:jc w:val="center"/>
              <w:rPr>
                <w:sz w:val="20"/>
                <w:szCs w:val="20"/>
              </w:rPr>
            </w:pPr>
            <w:proofErr w:type="spellStart"/>
            <w:r w:rsidRPr="00446103">
              <w:rPr>
                <w:sz w:val="20"/>
                <w:szCs w:val="20"/>
              </w:rPr>
              <w:t>Бруто</w:t>
            </w:r>
            <w:proofErr w:type="spellEnd"/>
            <w:r w:rsidRPr="00446103">
              <w:rPr>
                <w:sz w:val="20"/>
                <w:szCs w:val="20"/>
              </w:rPr>
              <w:t xml:space="preserve"> </w:t>
            </w:r>
            <w:proofErr w:type="spellStart"/>
            <w:r w:rsidRPr="00446103">
              <w:rPr>
                <w:sz w:val="20"/>
                <w:szCs w:val="20"/>
              </w:rPr>
              <w:t>пов</w:t>
            </w:r>
            <w:r w:rsidRPr="00446103">
              <w:rPr>
                <w:sz w:val="20"/>
                <w:szCs w:val="20"/>
                <w:lang w:val="sr-Cyrl-RS"/>
              </w:rPr>
              <w:t>ршина</w:t>
            </w:r>
            <w:proofErr w:type="spellEnd"/>
            <w:r w:rsidRPr="00446103">
              <w:rPr>
                <w:sz w:val="20"/>
                <w:szCs w:val="20"/>
              </w:rPr>
              <w:t xml:space="preserve"> м</w:t>
            </w:r>
            <w:r w:rsidRPr="0044610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8C" w:rsidRPr="00446103" w:rsidRDefault="00DF7F8C" w:rsidP="00831968">
            <w:pPr>
              <w:jc w:val="center"/>
              <w:rPr>
                <w:sz w:val="20"/>
                <w:szCs w:val="20"/>
                <w:lang w:val="sr-Cyrl-RS"/>
              </w:rPr>
            </w:pPr>
            <w:r w:rsidRPr="00446103">
              <w:rPr>
                <w:sz w:val="20"/>
                <w:szCs w:val="20"/>
                <w:lang w:val="sr-Cyrl-RS"/>
              </w:rPr>
              <w:t>Процењена вредност</w:t>
            </w:r>
          </w:p>
        </w:tc>
      </w:tr>
      <w:tr w:rsidR="00446103" w:rsidRPr="00446103" w:rsidTr="00442EC5">
        <w:trPr>
          <w:trHeight w:val="301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F8C" w:rsidRPr="00446103" w:rsidRDefault="00DF7F8C" w:rsidP="00831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8C" w:rsidRPr="00446103" w:rsidRDefault="00DF7F8C" w:rsidP="00831968">
            <w:pPr>
              <w:jc w:val="center"/>
              <w:rPr>
                <w:sz w:val="20"/>
                <w:szCs w:val="20"/>
              </w:rPr>
            </w:pPr>
            <w:r w:rsidRPr="00446103">
              <w:rPr>
                <w:sz w:val="20"/>
                <w:szCs w:val="20"/>
              </w:rPr>
              <w:t>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8C" w:rsidRPr="00446103" w:rsidRDefault="00DF7F8C" w:rsidP="00831968">
            <w:pPr>
              <w:rPr>
                <w:sz w:val="20"/>
                <w:szCs w:val="20"/>
              </w:rPr>
            </w:pPr>
            <w:proofErr w:type="spellStart"/>
            <w:r w:rsidRPr="00446103">
              <w:rPr>
                <w:sz w:val="20"/>
                <w:szCs w:val="20"/>
              </w:rPr>
              <w:t>Зграда</w:t>
            </w:r>
            <w:proofErr w:type="spellEnd"/>
            <w:r w:rsidRPr="00446103">
              <w:rPr>
                <w:sz w:val="20"/>
                <w:szCs w:val="20"/>
              </w:rPr>
              <w:t xml:space="preserve"> </w:t>
            </w:r>
            <w:proofErr w:type="spellStart"/>
            <w:r w:rsidRPr="00446103">
              <w:rPr>
                <w:sz w:val="20"/>
                <w:szCs w:val="20"/>
              </w:rPr>
              <w:t>дрвне</w:t>
            </w:r>
            <w:proofErr w:type="spellEnd"/>
            <w:r w:rsidRPr="00446103">
              <w:rPr>
                <w:sz w:val="20"/>
                <w:szCs w:val="20"/>
              </w:rPr>
              <w:t xml:space="preserve"> </w:t>
            </w:r>
            <w:proofErr w:type="spellStart"/>
            <w:r w:rsidRPr="00446103">
              <w:rPr>
                <w:sz w:val="20"/>
                <w:szCs w:val="20"/>
              </w:rPr>
              <w:t>индустрије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8C" w:rsidRPr="00446103" w:rsidRDefault="00DF7F8C" w:rsidP="00831968">
            <w:pPr>
              <w:rPr>
                <w:sz w:val="20"/>
                <w:szCs w:val="20"/>
              </w:rPr>
            </w:pPr>
            <w:r w:rsidRPr="00446103">
              <w:rPr>
                <w:sz w:val="20"/>
                <w:szCs w:val="20"/>
              </w:rPr>
              <w:t>КП 1831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8C" w:rsidRPr="00446103" w:rsidRDefault="00DF7F8C" w:rsidP="00831968">
            <w:pPr>
              <w:jc w:val="center"/>
              <w:rPr>
                <w:sz w:val="20"/>
                <w:szCs w:val="20"/>
              </w:rPr>
            </w:pPr>
            <w:r w:rsidRPr="00446103">
              <w:rPr>
                <w:sz w:val="20"/>
                <w:szCs w:val="20"/>
              </w:rPr>
              <w:t>176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8C" w:rsidRPr="00446103" w:rsidRDefault="00DF7F8C" w:rsidP="00831968">
            <w:pPr>
              <w:jc w:val="right"/>
              <w:rPr>
                <w:sz w:val="20"/>
                <w:szCs w:val="20"/>
                <w:lang w:val="sr-Cyrl-RS"/>
              </w:rPr>
            </w:pPr>
            <w:r w:rsidRPr="00446103">
              <w:rPr>
                <w:sz w:val="20"/>
                <w:szCs w:val="20"/>
                <w:lang w:val="sr-Cyrl-RS"/>
              </w:rPr>
              <w:t>2.726.610,00</w:t>
            </w:r>
          </w:p>
        </w:tc>
      </w:tr>
      <w:tr w:rsidR="00446103" w:rsidRPr="00446103" w:rsidTr="00442EC5">
        <w:trPr>
          <w:trHeight w:val="301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F8C" w:rsidRPr="00446103" w:rsidRDefault="00DF7F8C" w:rsidP="00831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8C" w:rsidRPr="00446103" w:rsidRDefault="00DF7F8C" w:rsidP="00831968">
            <w:pPr>
              <w:jc w:val="center"/>
              <w:rPr>
                <w:sz w:val="20"/>
                <w:szCs w:val="20"/>
                <w:lang w:val="sr-Cyrl-RS"/>
              </w:rPr>
            </w:pPr>
            <w:r w:rsidRPr="00446103"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8C" w:rsidRPr="00446103" w:rsidRDefault="00DF7F8C" w:rsidP="00831968">
            <w:pPr>
              <w:rPr>
                <w:sz w:val="20"/>
                <w:szCs w:val="20"/>
              </w:rPr>
            </w:pPr>
            <w:proofErr w:type="spellStart"/>
            <w:r w:rsidRPr="00446103">
              <w:rPr>
                <w:sz w:val="20"/>
                <w:szCs w:val="20"/>
              </w:rPr>
              <w:t>Зграда</w:t>
            </w:r>
            <w:proofErr w:type="spellEnd"/>
            <w:r w:rsidRPr="00446103">
              <w:rPr>
                <w:sz w:val="20"/>
                <w:szCs w:val="20"/>
              </w:rPr>
              <w:t xml:space="preserve"> </w:t>
            </w:r>
            <w:proofErr w:type="spellStart"/>
            <w:r w:rsidRPr="00446103">
              <w:rPr>
                <w:sz w:val="20"/>
                <w:szCs w:val="20"/>
              </w:rPr>
              <w:t>сушаре</w:t>
            </w:r>
            <w:proofErr w:type="spellEnd"/>
            <w:r w:rsidRPr="004461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8C" w:rsidRPr="00446103" w:rsidRDefault="00DF7F8C" w:rsidP="00831968">
            <w:pPr>
              <w:rPr>
                <w:sz w:val="20"/>
                <w:szCs w:val="20"/>
              </w:rPr>
            </w:pPr>
            <w:r w:rsidRPr="00446103">
              <w:rPr>
                <w:sz w:val="20"/>
                <w:szCs w:val="20"/>
              </w:rPr>
              <w:t>КП 1831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8C" w:rsidRPr="00446103" w:rsidRDefault="00DF7F8C" w:rsidP="00831968">
            <w:pPr>
              <w:jc w:val="center"/>
              <w:rPr>
                <w:sz w:val="20"/>
                <w:szCs w:val="20"/>
              </w:rPr>
            </w:pPr>
            <w:r w:rsidRPr="00446103">
              <w:rPr>
                <w:sz w:val="20"/>
                <w:szCs w:val="20"/>
              </w:rPr>
              <w:t>131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8C" w:rsidRPr="00446103" w:rsidRDefault="00DF7F8C" w:rsidP="00831968">
            <w:pPr>
              <w:jc w:val="right"/>
              <w:rPr>
                <w:sz w:val="20"/>
                <w:szCs w:val="20"/>
                <w:lang w:val="sr-Cyrl-RS"/>
              </w:rPr>
            </w:pPr>
            <w:r w:rsidRPr="00446103">
              <w:rPr>
                <w:sz w:val="20"/>
                <w:szCs w:val="20"/>
                <w:lang w:val="sr-Cyrl-RS"/>
              </w:rPr>
              <w:t>1.405.014,00</w:t>
            </w:r>
          </w:p>
        </w:tc>
      </w:tr>
      <w:tr w:rsidR="00446103" w:rsidRPr="00446103" w:rsidTr="00442EC5">
        <w:trPr>
          <w:trHeight w:val="301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F8C" w:rsidRPr="00446103" w:rsidRDefault="00DF7F8C" w:rsidP="00831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8C" w:rsidRPr="00446103" w:rsidRDefault="00DF7F8C" w:rsidP="00831968">
            <w:pPr>
              <w:jc w:val="center"/>
              <w:rPr>
                <w:sz w:val="20"/>
                <w:szCs w:val="20"/>
                <w:lang w:val="sr-Cyrl-RS"/>
              </w:rPr>
            </w:pPr>
            <w:r w:rsidRPr="00446103"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8C" w:rsidRPr="00446103" w:rsidRDefault="00DF7F8C" w:rsidP="00831968">
            <w:pPr>
              <w:rPr>
                <w:sz w:val="20"/>
                <w:szCs w:val="20"/>
              </w:rPr>
            </w:pPr>
            <w:proofErr w:type="spellStart"/>
            <w:r w:rsidRPr="00446103">
              <w:rPr>
                <w:sz w:val="20"/>
                <w:szCs w:val="20"/>
              </w:rPr>
              <w:t>Катастарска</w:t>
            </w:r>
            <w:proofErr w:type="spellEnd"/>
            <w:r w:rsidRPr="00446103">
              <w:rPr>
                <w:sz w:val="20"/>
                <w:szCs w:val="20"/>
              </w:rPr>
              <w:t xml:space="preserve"> </w:t>
            </w:r>
            <w:proofErr w:type="spellStart"/>
            <w:r w:rsidRPr="00446103">
              <w:rPr>
                <w:sz w:val="20"/>
                <w:szCs w:val="20"/>
              </w:rPr>
              <w:t>парцела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8C" w:rsidRPr="00446103" w:rsidRDefault="00DF7F8C" w:rsidP="00831968">
            <w:pPr>
              <w:rPr>
                <w:sz w:val="20"/>
                <w:szCs w:val="20"/>
              </w:rPr>
            </w:pPr>
            <w:r w:rsidRPr="00446103">
              <w:rPr>
                <w:sz w:val="20"/>
                <w:szCs w:val="20"/>
              </w:rPr>
              <w:t>КП 1831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8C" w:rsidRPr="00446103" w:rsidRDefault="00DF7F8C" w:rsidP="00831968">
            <w:pPr>
              <w:jc w:val="center"/>
              <w:rPr>
                <w:sz w:val="20"/>
                <w:szCs w:val="20"/>
              </w:rPr>
            </w:pPr>
            <w:r w:rsidRPr="00446103">
              <w:rPr>
                <w:sz w:val="20"/>
                <w:szCs w:val="20"/>
              </w:rPr>
              <w:t>719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8C" w:rsidRPr="00446103" w:rsidRDefault="00DF7F8C" w:rsidP="00831968">
            <w:pPr>
              <w:jc w:val="right"/>
              <w:rPr>
                <w:sz w:val="20"/>
                <w:szCs w:val="20"/>
                <w:lang w:val="sr-Cyrl-RS"/>
              </w:rPr>
            </w:pPr>
            <w:r w:rsidRPr="00446103">
              <w:rPr>
                <w:sz w:val="20"/>
                <w:szCs w:val="20"/>
                <w:lang w:val="sr-Cyrl-RS"/>
              </w:rPr>
              <w:t>257.050,00</w:t>
            </w:r>
          </w:p>
        </w:tc>
      </w:tr>
      <w:tr w:rsidR="00446103" w:rsidRPr="00446103" w:rsidTr="00442EC5">
        <w:trPr>
          <w:trHeight w:val="301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F8C" w:rsidRPr="00446103" w:rsidRDefault="00DF7F8C" w:rsidP="00831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8C" w:rsidRPr="00446103" w:rsidRDefault="00DF7F8C" w:rsidP="00831968">
            <w:pPr>
              <w:jc w:val="center"/>
              <w:rPr>
                <w:sz w:val="20"/>
                <w:szCs w:val="20"/>
                <w:lang w:val="sr-Cyrl-RS"/>
              </w:rPr>
            </w:pPr>
            <w:r w:rsidRPr="00446103"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C" w:rsidRPr="00446103" w:rsidRDefault="00DF7F8C" w:rsidP="00831968">
            <w:pPr>
              <w:jc w:val="both"/>
              <w:rPr>
                <w:sz w:val="20"/>
                <w:szCs w:val="20"/>
              </w:rPr>
            </w:pPr>
            <w:proofErr w:type="spellStart"/>
            <w:r w:rsidRPr="00446103">
              <w:rPr>
                <w:sz w:val="20"/>
                <w:szCs w:val="20"/>
              </w:rPr>
              <w:t>Породична</w:t>
            </w:r>
            <w:proofErr w:type="spellEnd"/>
            <w:r w:rsidRPr="00446103">
              <w:rPr>
                <w:sz w:val="20"/>
                <w:szCs w:val="20"/>
              </w:rPr>
              <w:t xml:space="preserve"> </w:t>
            </w:r>
            <w:proofErr w:type="spellStart"/>
            <w:r w:rsidRPr="00446103">
              <w:rPr>
                <w:sz w:val="20"/>
                <w:szCs w:val="20"/>
              </w:rPr>
              <w:t>стамбена</w:t>
            </w:r>
            <w:proofErr w:type="spellEnd"/>
            <w:r w:rsidRPr="00446103">
              <w:rPr>
                <w:sz w:val="20"/>
                <w:szCs w:val="20"/>
              </w:rPr>
              <w:t xml:space="preserve"> </w:t>
            </w:r>
            <w:proofErr w:type="spellStart"/>
            <w:r w:rsidRPr="00446103">
              <w:rPr>
                <w:sz w:val="20"/>
                <w:szCs w:val="20"/>
              </w:rPr>
              <w:t>зграда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C" w:rsidRPr="00446103" w:rsidRDefault="00DF7F8C" w:rsidP="00831968">
            <w:pPr>
              <w:rPr>
                <w:sz w:val="20"/>
                <w:szCs w:val="20"/>
              </w:rPr>
            </w:pPr>
            <w:r w:rsidRPr="00446103">
              <w:rPr>
                <w:sz w:val="20"/>
                <w:szCs w:val="20"/>
              </w:rPr>
              <w:t>КП 1832/1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C" w:rsidRPr="00446103" w:rsidRDefault="00DF7F8C" w:rsidP="00831968">
            <w:pPr>
              <w:jc w:val="center"/>
              <w:rPr>
                <w:sz w:val="20"/>
                <w:szCs w:val="20"/>
              </w:rPr>
            </w:pPr>
            <w:r w:rsidRPr="00446103">
              <w:rPr>
                <w:sz w:val="20"/>
                <w:szCs w:val="20"/>
              </w:rPr>
              <w:t>195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8C" w:rsidRPr="00446103" w:rsidRDefault="00DF7F8C" w:rsidP="00831968">
            <w:pPr>
              <w:jc w:val="right"/>
              <w:rPr>
                <w:sz w:val="20"/>
                <w:szCs w:val="20"/>
                <w:lang w:val="sr-Cyrl-RS"/>
              </w:rPr>
            </w:pPr>
            <w:r w:rsidRPr="00446103">
              <w:rPr>
                <w:sz w:val="20"/>
                <w:szCs w:val="20"/>
                <w:lang w:val="sr-Cyrl-RS"/>
              </w:rPr>
              <w:t>929.526,00</w:t>
            </w:r>
          </w:p>
        </w:tc>
      </w:tr>
      <w:tr w:rsidR="00446103" w:rsidRPr="00446103" w:rsidTr="00442EC5">
        <w:trPr>
          <w:trHeight w:val="301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F8C" w:rsidRPr="00446103" w:rsidRDefault="00DF7F8C" w:rsidP="00831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8C" w:rsidRPr="00446103" w:rsidRDefault="00DF7F8C" w:rsidP="00831968">
            <w:pPr>
              <w:jc w:val="center"/>
              <w:rPr>
                <w:sz w:val="20"/>
                <w:szCs w:val="20"/>
                <w:lang w:val="sr-Cyrl-RS"/>
              </w:rPr>
            </w:pPr>
            <w:r w:rsidRPr="00446103">
              <w:rPr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8C" w:rsidRPr="00446103" w:rsidRDefault="00DF7F8C" w:rsidP="00831968">
            <w:pPr>
              <w:jc w:val="both"/>
              <w:rPr>
                <w:sz w:val="20"/>
                <w:szCs w:val="20"/>
              </w:rPr>
            </w:pPr>
            <w:proofErr w:type="spellStart"/>
            <w:r w:rsidRPr="00446103">
              <w:rPr>
                <w:sz w:val="20"/>
                <w:szCs w:val="20"/>
              </w:rPr>
              <w:t>Катастарска</w:t>
            </w:r>
            <w:proofErr w:type="spellEnd"/>
            <w:r w:rsidRPr="00446103">
              <w:rPr>
                <w:sz w:val="20"/>
                <w:szCs w:val="20"/>
              </w:rPr>
              <w:t xml:space="preserve"> </w:t>
            </w:r>
            <w:proofErr w:type="spellStart"/>
            <w:r w:rsidRPr="00446103">
              <w:rPr>
                <w:sz w:val="20"/>
                <w:szCs w:val="20"/>
              </w:rPr>
              <w:t>парцела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8C" w:rsidRPr="00446103" w:rsidRDefault="00DF7F8C" w:rsidP="00831968">
            <w:pPr>
              <w:rPr>
                <w:sz w:val="20"/>
                <w:szCs w:val="20"/>
              </w:rPr>
            </w:pPr>
            <w:r w:rsidRPr="00446103">
              <w:rPr>
                <w:sz w:val="20"/>
                <w:szCs w:val="20"/>
              </w:rPr>
              <w:t>КП.1832/1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C" w:rsidRPr="00446103" w:rsidRDefault="00DF7F8C" w:rsidP="00831968">
            <w:pPr>
              <w:jc w:val="center"/>
              <w:rPr>
                <w:sz w:val="20"/>
                <w:szCs w:val="20"/>
              </w:rPr>
            </w:pPr>
            <w:r w:rsidRPr="00446103">
              <w:rPr>
                <w:sz w:val="20"/>
                <w:szCs w:val="20"/>
              </w:rPr>
              <w:t>873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8C" w:rsidRPr="00446103" w:rsidRDefault="00DF7F8C" w:rsidP="00831968">
            <w:pPr>
              <w:jc w:val="right"/>
              <w:rPr>
                <w:sz w:val="20"/>
                <w:szCs w:val="20"/>
                <w:lang w:val="sr-Cyrl-RS"/>
              </w:rPr>
            </w:pPr>
            <w:r w:rsidRPr="00446103">
              <w:rPr>
                <w:sz w:val="20"/>
                <w:szCs w:val="20"/>
                <w:lang w:val="sr-Cyrl-RS"/>
              </w:rPr>
              <w:t>312.016,00</w:t>
            </w:r>
          </w:p>
        </w:tc>
      </w:tr>
      <w:tr w:rsidR="00446103" w:rsidRPr="00446103" w:rsidTr="00442EC5">
        <w:trPr>
          <w:trHeight w:val="316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F8C" w:rsidRPr="00446103" w:rsidRDefault="00DF7F8C" w:rsidP="00831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8C" w:rsidRPr="00446103" w:rsidRDefault="00DF7F8C" w:rsidP="00831968">
            <w:pPr>
              <w:jc w:val="center"/>
              <w:rPr>
                <w:sz w:val="20"/>
                <w:szCs w:val="20"/>
                <w:lang w:val="sr-Cyrl-RS"/>
              </w:rPr>
            </w:pPr>
            <w:r w:rsidRPr="00446103"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8C" w:rsidRPr="00446103" w:rsidRDefault="00DF7F8C" w:rsidP="00831968">
            <w:pPr>
              <w:jc w:val="both"/>
              <w:rPr>
                <w:sz w:val="20"/>
                <w:szCs w:val="20"/>
              </w:rPr>
            </w:pPr>
            <w:proofErr w:type="spellStart"/>
            <w:r w:rsidRPr="00446103">
              <w:rPr>
                <w:sz w:val="20"/>
                <w:szCs w:val="20"/>
              </w:rPr>
              <w:t>Помоћна</w:t>
            </w:r>
            <w:proofErr w:type="spellEnd"/>
            <w:r w:rsidRPr="00446103">
              <w:rPr>
                <w:sz w:val="20"/>
                <w:szCs w:val="20"/>
              </w:rPr>
              <w:t xml:space="preserve"> </w:t>
            </w:r>
            <w:proofErr w:type="spellStart"/>
            <w:r w:rsidRPr="00446103">
              <w:rPr>
                <w:sz w:val="20"/>
                <w:szCs w:val="20"/>
              </w:rPr>
              <w:t>зграда</w:t>
            </w:r>
            <w:proofErr w:type="spellEnd"/>
            <w:r w:rsidRPr="004461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8C" w:rsidRPr="00446103" w:rsidRDefault="00DF7F8C" w:rsidP="00831968">
            <w:pPr>
              <w:rPr>
                <w:sz w:val="20"/>
                <w:szCs w:val="20"/>
              </w:rPr>
            </w:pPr>
            <w:r w:rsidRPr="00446103">
              <w:rPr>
                <w:sz w:val="20"/>
                <w:szCs w:val="20"/>
              </w:rPr>
              <w:t>КП 1832/2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8C" w:rsidRPr="00446103" w:rsidRDefault="00DF7F8C" w:rsidP="00831968">
            <w:pPr>
              <w:jc w:val="center"/>
              <w:rPr>
                <w:sz w:val="20"/>
                <w:szCs w:val="20"/>
              </w:rPr>
            </w:pPr>
            <w:r w:rsidRPr="00446103">
              <w:rPr>
                <w:sz w:val="20"/>
                <w:szCs w:val="20"/>
              </w:rPr>
              <w:t>63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8C" w:rsidRPr="00446103" w:rsidRDefault="00DF7F8C" w:rsidP="00831968">
            <w:pPr>
              <w:jc w:val="right"/>
              <w:rPr>
                <w:sz w:val="20"/>
                <w:szCs w:val="20"/>
                <w:lang w:val="sr-Cyrl-RS"/>
              </w:rPr>
            </w:pPr>
            <w:r w:rsidRPr="00446103">
              <w:rPr>
                <w:sz w:val="20"/>
                <w:szCs w:val="20"/>
                <w:lang w:val="sr-Cyrl-RS"/>
              </w:rPr>
              <w:t>150.154,00</w:t>
            </w:r>
          </w:p>
        </w:tc>
      </w:tr>
      <w:tr w:rsidR="00446103" w:rsidRPr="00446103" w:rsidTr="00442EC5">
        <w:trPr>
          <w:trHeight w:val="301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8C" w:rsidRPr="00446103" w:rsidRDefault="00DF7F8C" w:rsidP="00831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8C" w:rsidRPr="00446103" w:rsidRDefault="00DF7F8C" w:rsidP="00831968">
            <w:pPr>
              <w:jc w:val="center"/>
              <w:rPr>
                <w:sz w:val="20"/>
                <w:szCs w:val="20"/>
                <w:lang w:val="sr-Cyrl-RS"/>
              </w:rPr>
            </w:pPr>
            <w:r w:rsidRPr="00446103">
              <w:rPr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8C" w:rsidRPr="00446103" w:rsidRDefault="00DF7F8C" w:rsidP="00831968">
            <w:pPr>
              <w:jc w:val="both"/>
              <w:rPr>
                <w:sz w:val="20"/>
                <w:szCs w:val="20"/>
              </w:rPr>
            </w:pPr>
            <w:proofErr w:type="spellStart"/>
            <w:r w:rsidRPr="00446103">
              <w:rPr>
                <w:sz w:val="20"/>
                <w:szCs w:val="20"/>
              </w:rPr>
              <w:t>Катастарска</w:t>
            </w:r>
            <w:proofErr w:type="spellEnd"/>
            <w:r w:rsidRPr="00446103">
              <w:rPr>
                <w:sz w:val="20"/>
                <w:szCs w:val="20"/>
              </w:rPr>
              <w:t xml:space="preserve"> </w:t>
            </w:r>
            <w:proofErr w:type="spellStart"/>
            <w:r w:rsidRPr="00446103">
              <w:rPr>
                <w:sz w:val="20"/>
                <w:szCs w:val="20"/>
              </w:rPr>
              <w:t>парцела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8C" w:rsidRPr="00446103" w:rsidRDefault="00DF7F8C" w:rsidP="00831968">
            <w:pPr>
              <w:rPr>
                <w:sz w:val="20"/>
                <w:szCs w:val="20"/>
              </w:rPr>
            </w:pPr>
            <w:r w:rsidRPr="00446103">
              <w:rPr>
                <w:sz w:val="20"/>
                <w:szCs w:val="20"/>
              </w:rPr>
              <w:t>КП.1832/2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8C" w:rsidRPr="00446103" w:rsidRDefault="00DF7F8C" w:rsidP="00831968">
            <w:pPr>
              <w:jc w:val="center"/>
              <w:rPr>
                <w:sz w:val="20"/>
                <w:szCs w:val="20"/>
              </w:rPr>
            </w:pPr>
            <w:r w:rsidRPr="00446103">
              <w:rPr>
                <w:sz w:val="20"/>
                <w:szCs w:val="20"/>
              </w:rPr>
              <w:t>608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8C" w:rsidRPr="00446103" w:rsidRDefault="00DF7F8C" w:rsidP="00831968">
            <w:pPr>
              <w:jc w:val="right"/>
              <w:rPr>
                <w:sz w:val="20"/>
                <w:szCs w:val="20"/>
                <w:lang w:val="sr-Cyrl-RS"/>
              </w:rPr>
            </w:pPr>
            <w:r w:rsidRPr="00446103">
              <w:rPr>
                <w:sz w:val="20"/>
                <w:szCs w:val="20"/>
                <w:lang w:val="sr-Cyrl-RS"/>
              </w:rPr>
              <w:t>217.366,00</w:t>
            </w:r>
          </w:p>
        </w:tc>
      </w:tr>
      <w:tr w:rsidR="00446103" w:rsidRPr="00446103" w:rsidTr="00442EC5">
        <w:trPr>
          <w:trHeight w:val="316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F8C" w:rsidRPr="00446103" w:rsidRDefault="00DF7F8C" w:rsidP="00831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8C" w:rsidRPr="00446103" w:rsidRDefault="00DF7F8C" w:rsidP="00831968">
            <w:pPr>
              <w:rPr>
                <w:sz w:val="20"/>
                <w:szCs w:val="20"/>
              </w:rPr>
            </w:pPr>
            <w:r w:rsidRPr="00446103">
              <w:rPr>
                <w:b/>
                <w:sz w:val="20"/>
                <w:szCs w:val="20"/>
                <w:lang w:val="sr-Cyrl-RS"/>
              </w:rPr>
              <w:t xml:space="preserve">           </w:t>
            </w:r>
            <w:proofErr w:type="spellStart"/>
            <w:r w:rsidRPr="00446103">
              <w:rPr>
                <w:sz w:val="20"/>
                <w:szCs w:val="20"/>
              </w:rPr>
              <w:t>Опрема</w:t>
            </w:r>
            <w:proofErr w:type="spellEnd"/>
          </w:p>
        </w:tc>
      </w:tr>
      <w:tr w:rsidR="00446103" w:rsidRPr="00446103" w:rsidTr="00442EC5">
        <w:trPr>
          <w:trHeight w:val="316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8C" w:rsidRPr="00446103" w:rsidRDefault="00DF7F8C" w:rsidP="00831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8C" w:rsidRPr="00446103" w:rsidRDefault="00DF7F8C" w:rsidP="00831968">
            <w:pPr>
              <w:jc w:val="center"/>
              <w:rPr>
                <w:sz w:val="20"/>
                <w:szCs w:val="20"/>
                <w:lang w:val="sr-Cyrl-RS"/>
              </w:rPr>
            </w:pPr>
            <w:r w:rsidRPr="00446103">
              <w:rPr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8C" w:rsidRPr="00446103" w:rsidRDefault="00DF7F8C" w:rsidP="00831968">
            <w:pPr>
              <w:rPr>
                <w:sz w:val="20"/>
                <w:szCs w:val="20"/>
              </w:rPr>
            </w:pPr>
            <w:proofErr w:type="spellStart"/>
            <w:r w:rsidRPr="00446103">
              <w:rPr>
                <w:sz w:val="20"/>
                <w:szCs w:val="20"/>
              </w:rPr>
              <w:t>Котао</w:t>
            </w:r>
            <w:proofErr w:type="spellEnd"/>
            <w:r w:rsidRPr="00446103">
              <w:rPr>
                <w:sz w:val="20"/>
                <w:szCs w:val="20"/>
              </w:rPr>
              <w:t xml:space="preserve"> </w:t>
            </w:r>
            <w:proofErr w:type="spellStart"/>
            <w:r w:rsidRPr="00446103">
              <w:rPr>
                <w:sz w:val="20"/>
                <w:szCs w:val="20"/>
              </w:rPr>
              <w:t>на</w:t>
            </w:r>
            <w:proofErr w:type="spellEnd"/>
            <w:r w:rsidRPr="00446103">
              <w:rPr>
                <w:sz w:val="20"/>
                <w:szCs w:val="20"/>
              </w:rPr>
              <w:t xml:space="preserve"> </w:t>
            </w:r>
            <w:proofErr w:type="spellStart"/>
            <w:r w:rsidRPr="00446103">
              <w:rPr>
                <w:sz w:val="20"/>
                <w:szCs w:val="20"/>
              </w:rPr>
              <w:t>чврсто</w:t>
            </w:r>
            <w:proofErr w:type="spellEnd"/>
            <w:r w:rsidRPr="00446103">
              <w:rPr>
                <w:sz w:val="20"/>
                <w:szCs w:val="20"/>
              </w:rPr>
              <w:t xml:space="preserve"> </w:t>
            </w:r>
            <w:proofErr w:type="spellStart"/>
            <w:r w:rsidRPr="00446103">
              <w:rPr>
                <w:sz w:val="20"/>
                <w:szCs w:val="20"/>
              </w:rPr>
              <w:t>гориво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8C" w:rsidRPr="00446103" w:rsidRDefault="00DF7F8C" w:rsidP="00831968">
            <w:pPr>
              <w:jc w:val="right"/>
              <w:rPr>
                <w:sz w:val="20"/>
                <w:szCs w:val="20"/>
                <w:lang w:val="sr-Cyrl-RS"/>
              </w:rPr>
            </w:pPr>
            <w:r w:rsidRPr="00446103">
              <w:rPr>
                <w:sz w:val="20"/>
                <w:szCs w:val="20"/>
                <w:lang w:val="sr-Cyrl-RS"/>
              </w:rPr>
              <w:t>220.000,00</w:t>
            </w:r>
          </w:p>
        </w:tc>
      </w:tr>
      <w:tr w:rsidR="00446103" w:rsidRPr="00446103" w:rsidTr="00442EC5">
        <w:trPr>
          <w:trHeight w:val="316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8C" w:rsidRPr="00446103" w:rsidRDefault="00DF7F8C" w:rsidP="00831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8C" w:rsidRPr="00446103" w:rsidRDefault="00DF7F8C" w:rsidP="00831968">
            <w:pPr>
              <w:jc w:val="center"/>
              <w:rPr>
                <w:sz w:val="20"/>
                <w:szCs w:val="20"/>
                <w:lang w:val="sr-Cyrl-RS"/>
              </w:rPr>
            </w:pPr>
            <w:r w:rsidRPr="00446103">
              <w:rPr>
                <w:sz w:val="20"/>
                <w:szCs w:val="20"/>
                <w:lang w:val="sr-Cyrl-RS"/>
              </w:rPr>
              <w:t xml:space="preserve">9. </w:t>
            </w:r>
          </w:p>
        </w:tc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8C" w:rsidRPr="00446103" w:rsidRDefault="00DF7F8C" w:rsidP="00831968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446103">
              <w:rPr>
                <w:sz w:val="20"/>
                <w:szCs w:val="20"/>
                <w:lang w:val="sr-Cyrl-RS"/>
              </w:rPr>
              <w:t>Калорифер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8C" w:rsidRPr="00446103" w:rsidRDefault="00DF7F8C" w:rsidP="00831968">
            <w:pPr>
              <w:jc w:val="right"/>
              <w:rPr>
                <w:sz w:val="20"/>
                <w:szCs w:val="20"/>
                <w:lang w:val="sr-Cyrl-RS"/>
              </w:rPr>
            </w:pPr>
            <w:r w:rsidRPr="00446103">
              <w:rPr>
                <w:sz w:val="20"/>
                <w:szCs w:val="20"/>
                <w:lang w:val="sr-Cyrl-RS"/>
              </w:rPr>
              <w:t>10.000,00</w:t>
            </w:r>
          </w:p>
        </w:tc>
      </w:tr>
      <w:tr w:rsidR="00446103" w:rsidRPr="00446103" w:rsidTr="00442EC5">
        <w:trPr>
          <w:trHeight w:val="316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8C" w:rsidRPr="00446103" w:rsidRDefault="00DF7F8C" w:rsidP="00831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8C" w:rsidRPr="00446103" w:rsidRDefault="00DF7F8C" w:rsidP="00831968">
            <w:pPr>
              <w:jc w:val="center"/>
              <w:rPr>
                <w:sz w:val="20"/>
                <w:szCs w:val="20"/>
                <w:lang w:val="sr-Cyrl-RS"/>
              </w:rPr>
            </w:pPr>
            <w:r w:rsidRPr="00446103">
              <w:rPr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8C" w:rsidRPr="00446103" w:rsidRDefault="00DF7F8C" w:rsidP="00831968">
            <w:pPr>
              <w:rPr>
                <w:sz w:val="20"/>
                <w:szCs w:val="20"/>
                <w:lang w:val="sr-Cyrl-RS"/>
              </w:rPr>
            </w:pPr>
            <w:r w:rsidRPr="00446103">
              <w:rPr>
                <w:sz w:val="20"/>
                <w:szCs w:val="20"/>
                <w:lang w:val="sr-Cyrl-RS"/>
              </w:rPr>
              <w:t>Цевни транспортер-некомплетан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8C" w:rsidRPr="00446103" w:rsidRDefault="00DF7F8C" w:rsidP="00831968">
            <w:pPr>
              <w:jc w:val="right"/>
              <w:rPr>
                <w:sz w:val="20"/>
                <w:szCs w:val="20"/>
                <w:lang w:val="sr-Cyrl-RS"/>
              </w:rPr>
            </w:pPr>
            <w:r w:rsidRPr="00446103">
              <w:rPr>
                <w:sz w:val="20"/>
                <w:szCs w:val="20"/>
                <w:lang w:val="sr-Cyrl-RS"/>
              </w:rPr>
              <w:t>50.000,00</w:t>
            </w:r>
          </w:p>
        </w:tc>
      </w:tr>
      <w:tr w:rsidR="00446103" w:rsidRPr="00446103" w:rsidTr="00442EC5">
        <w:trPr>
          <w:trHeight w:val="316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8C" w:rsidRPr="00446103" w:rsidRDefault="00DF7F8C" w:rsidP="00831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8C" w:rsidRPr="00446103" w:rsidRDefault="00DF7F8C" w:rsidP="00831968">
            <w:pPr>
              <w:jc w:val="center"/>
              <w:rPr>
                <w:sz w:val="20"/>
                <w:szCs w:val="20"/>
                <w:lang w:val="sr-Cyrl-RS"/>
              </w:rPr>
            </w:pPr>
            <w:r w:rsidRPr="00446103">
              <w:rPr>
                <w:sz w:val="20"/>
                <w:szCs w:val="20"/>
                <w:lang w:val="sr-Cyrl-RS"/>
              </w:rPr>
              <w:t>11</w:t>
            </w:r>
            <w:r w:rsidR="00C12A0D" w:rsidRPr="00446103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8C" w:rsidRPr="00446103" w:rsidRDefault="00DF7F8C" w:rsidP="00831968">
            <w:pPr>
              <w:rPr>
                <w:sz w:val="20"/>
                <w:szCs w:val="20"/>
                <w:lang w:val="sr-Cyrl-RS"/>
              </w:rPr>
            </w:pPr>
            <w:r w:rsidRPr="00446103">
              <w:rPr>
                <w:sz w:val="20"/>
                <w:szCs w:val="20"/>
                <w:lang w:val="sr-Cyrl-RS"/>
              </w:rPr>
              <w:t>Опрема сушаре - некомплетна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F8C" w:rsidRPr="00446103" w:rsidRDefault="00DF7F8C" w:rsidP="00831968">
            <w:pPr>
              <w:jc w:val="right"/>
              <w:rPr>
                <w:sz w:val="20"/>
                <w:szCs w:val="20"/>
                <w:lang w:val="sr-Cyrl-RS"/>
              </w:rPr>
            </w:pPr>
            <w:r w:rsidRPr="00446103">
              <w:rPr>
                <w:sz w:val="20"/>
                <w:szCs w:val="20"/>
                <w:lang w:val="sr-Cyrl-RS"/>
              </w:rPr>
              <w:t>700.000,00</w:t>
            </w:r>
          </w:p>
        </w:tc>
      </w:tr>
      <w:tr w:rsidR="00446103" w:rsidRPr="00446103" w:rsidTr="00442EC5">
        <w:trPr>
          <w:trHeight w:val="316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0D" w:rsidRPr="00446103" w:rsidRDefault="00C12A0D" w:rsidP="00831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0D" w:rsidRPr="00446103" w:rsidRDefault="00C12A0D" w:rsidP="00831968">
            <w:pPr>
              <w:jc w:val="center"/>
              <w:rPr>
                <w:sz w:val="20"/>
                <w:szCs w:val="20"/>
                <w:lang w:val="sr-Cyrl-RS"/>
              </w:rPr>
            </w:pPr>
            <w:r w:rsidRPr="00446103">
              <w:rPr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0D" w:rsidRPr="00446103" w:rsidRDefault="00C12A0D" w:rsidP="00831968">
            <w:pPr>
              <w:rPr>
                <w:sz w:val="20"/>
                <w:szCs w:val="20"/>
                <w:lang w:val="ru-RU"/>
              </w:rPr>
            </w:pPr>
            <w:r w:rsidRPr="00446103">
              <w:rPr>
                <w:sz w:val="20"/>
                <w:szCs w:val="20"/>
                <w:lang w:val="ru-RU"/>
              </w:rPr>
              <w:t>Машина за израду паркета-некомплетна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A0D" w:rsidRPr="00446103" w:rsidRDefault="00C12A0D" w:rsidP="00831968">
            <w:pPr>
              <w:jc w:val="right"/>
              <w:rPr>
                <w:sz w:val="20"/>
                <w:szCs w:val="20"/>
                <w:lang w:val="sr-Cyrl-RS"/>
              </w:rPr>
            </w:pPr>
            <w:r w:rsidRPr="00446103">
              <w:rPr>
                <w:sz w:val="20"/>
                <w:szCs w:val="20"/>
                <w:lang w:val="sr-Cyrl-RS"/>
              </w:rPr>
              <w:t>110.000,00</w:t>
            </w:r>
          </w:p>
        </w:tc>
      </w:tr>
      <w:tr w:rsidR="00446103" w:rsidRPr="00446103" w:rsidTr="00442EC5">
        <w:trPr>
          <w:trHeight w:val="316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8C" w:rsidRPr="00446103" w:rsidRDefault="00DF7F8C" w:rsidP="0083196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8C" w:rsidRPr="00446103" w:rsidRDefault="00DF7F8C" w:rsidP="00831968">
            <w:pPr>
              <w:jc w:val="center"/>
              <w:rPr>
                <w:sz w:val="20"/>
                <w:szCs w:val="20"/>
                <w:lang w:val="ru-RU"/>
              </w:rPr>
            </w:pPr>
            <w:r w:rsidRPr="00446103">
              <w:rPr>
                <w:sz w:val="20"/>
                <w:szCs w:val="20"/>
              </w:rPr>
              <w:t> </w:t>
            </w:r>
          </w:p>
        </w:tc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8C" w:rsidRPr="00446103" w:rsidRDefault="00DF7F8C" w:rsidP="00831968">
            <w:pPr>
              <w:rPr>
                <w:b/>
                <w:sz w:val="20"/>
                <w:szCs w:val="20"/>
                <w:lang w:val="sr-Cyrl-RS"/>
              </w:rPr>
            </w:pPr>
            <w:proofErr w:type="spellStart"/>
            <w:r w:rsidRPr="00446103">
              <w:rPr>
                <w:b/>
                <w:sz w:val="20"/>
                <w:szCs w:val="20"/>
              </w:rPr>
              <w:t>Процењена</w:t>
            </w:r>
            <w:proofErr w:type="spellEnd"/>
            <w:r w:rsidRPr="0044610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46103">
              <w:rPr>
                <w:b/>
                <w:sz w:val="20"/>
                <w:szCs w:val="20"/>
              </w:rPr>
              <w:t>вредност</w:t>
            </w:r>
            <w:proofErr w:type="spellEnd"/>
            <w:r w:rsidRPr="00446103">
              <w:rPr>
                <w:b/>
                <w:sz w:val="20"/>
                <w:szCs w:val="20"/>
                <w:lang w:val="sr-Cyrl-RS"/>
              </w:rPr>
              <w:t xml:space="preserve"> целине 1.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C" w:rsidRPr="00446103" w:rsidRDefault="00C12A0D" w:rsidP="00831968">
            <w:pPr>
              <w:jc w:val="right"/>
              <w:rPr>
                <w:b/>
                <w:sz w:val="20"/>
                <w:szCs w:val="20"/>
              </w:rPr>
            </w:pPr>
            <w:r w:rsidRPr="00446103">
              <w:rPr>
                <w:b/>
                <w:sz w:val="20"/>
                <w:szCs w:val="20"/>
                <w:lang w:val="sr-Cyrl-RS"/>
              </w:rPr>
              <w:t>7.08</w:t>
            </w:r>
            <w:r w:rsidR="00DF7F8C" w:rsidRPr="00446103">
              <w:rPr>
                <w:b/>
                <w:sz w:val="20"/>
                <w:szCs w:val="20"/>
                <w:lang w:val="sr-Cyrl-RS"/>
              </w:rPr>
              <w:t>7.736,00</w:t>
            </w:r>
          </w:p>
        </w:tc>
      </w:tr>
      <w:tr w:rsidR="00446103" w:rsidRPr="00446103" w:rsidTr="00442EC5">
        <w:trPr>
          <w:trHeight w:val="368"/>
          <w:jc w:val="center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8C" w:rsidRPr="00446103" w:rsidRDefault="00DF7F8C" w:rsidP="00831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8C" w:rsidRPr="00446103" w:rsidRDefault="00DF7F8C" w:rsidP="00831968">
            <w:pPr>
              <w:jc w:val="center"/>
              <w:rPr>
                <w:sz w:val="20"/>
                <w:szCs w:val="20"/>
              </w:rPr>
            </w:pPr>
            <w:r w:rsidRPr="00446103">
              <w:rPr>
                <w:sz w:val="20"/>
                <w:szCs w:val="20"/>
              </w:rPr>
              <w:t> </w:t>
            </w:r>
          </w:p>
        </w:tc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8C" w:rsidRPr="00446103" w:rsidRDefault="00DF7F8C" w:rsidP="00831968">
            <w:pPr>
              <w:rPr>
                <w:b/>
                <w:sz w:val="20"/>
                <w:szCs w:val="20"/>
                <w:lang w:val="sr-Cyrl-RS"/>
              </w:rPr>
            </w:pPr>
            <w:proofErr w:type="spellStart"/>
            <w:r w:rsidRPr="00446103">
              <w:rPr>
                <w:b/>
                <w:sz w:val="20"/>
                <w:szCs w:val="20"/>
              </w:rPr>
              <w:t>Депозит</w:t>
            </w:r>
            <w:proofErr w:type="spellEnd"/>
            <w:r w:rsidRPr="00446103">
              <w:rPr>
                <w:b/>
                <w:sz w:val="20"/>
                <w:szCs w:val="20"/>
                <w:lang w:val="sr-Cyrl-RS"/>
              </w:rPr>
              <w:t xml:space="preserve"> за целину 1.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C" w:rsidRPr="00446103" w:rsidRDefault="00C12A0D" w:rsidP="00831968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 w:rsidRPr="00446103">
              <w:rPr>
                <w:b/>
                <w:sz w:val="20"/>
                <w:szCs w:val="20"/>
                <w:lang w:val="sr-Cyrl-RS"/>
              </w:rPr>
              <w:t>1.417.547,20</w:t>
            </w:r>
          </w:p>
        </w:tc>
      </w:tr>
      <w:tr w:rsidR="00446103" w:rsidRPr="00446103" w:rsidTr="00442EC5">
        <w:trPr>
          <w:trHeight w:val="368"/>
          <w:jc w:val="center"/>
        </w:trPr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C5" w:rsidRPr="00446103" w:rsidRDefault="00442EC5" w:rsidP="00831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C5" w:rsidRPr="00446103" w:rsidRDefault="00442EC5" w:rsidP="00831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C5" w:rsidRPr="00446103" w:rsidRDefault="00442EC5" w:rsidP="00831968">
            <w:pPr>
              <w:rPr>
                <w:b/>
                <w:sz w:val="20"/>
                <w:szCs w:val="20"/>
                <w:lang w:val="sr-Cyrl-RS"/>
              </w:rPr>
            </w:pPr>
            <w:r w:rsidRPr="00446103">
              <w:rPr>
                <w:b/>
                <w:sz w:val="20"/>
                <w:szCs w:val="20"/>
                <w:lang w:val="sr-Cyrl-RS"/>
              </w:rPr>
              <w:t>Почетна цена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EC5" w:rsidRPr="00446103" w:rsidRDefault="00442EC5" w:rsidP="00831968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 w:rsidRPr="00446103">
              <w:rPr>
                <w:b/>
                <w:sz w:val="20"/>
                <w:szCs w:val="20"/>
                <w:lang w:val="sr-Cyrl-RS"/>
              </w:rPr>
              <w:t>3.543.868,00</w:t>
            </w:r>
          </w:p>
        </w:tc>
      </w:tr>
      <w:tr w:rsidR="00446103" w:rsidRPr="00446103" w:rsidTr="00442EC5">
        <w:trPr>
          <w:trHeight w:val="368"/>
          <w:jc w:val="center"/>
        </w:trPr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8C" w:rsidRPr="00446103" w:rsidRDefault="00DF7F8C" w:rsidP="00831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8C" w:rsidRPr="00446103" w:rsidRDefault="00DF7F8C" w:rsidP="00DF7F8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446103">
              <w:rPr>
                <w:b/>
                <w:bCs/>
                <w:sz w:val="20"/>
                <w:szCs w:val="20"/>
                <w:lang w:val="ru-RU"/>
              </w:rPr>
              <w:t>ЦЕЛИНА 2 - Објекти</w:t>
            </w:r>
            <w:r w:rsidRPr="00446103">
              <w:rPr>
                <w:b/>
                <w:bCs/>
                <w:sz w:val="20"/>
                <w:szCs w:val="20"/>
                <w:lang w:val="sr-Cyrl-RS"/>
              </w:rPr>
              <w:t xml:space="preserve"> и </w:t>
            </w:r>
            <w:r w:rsidRPr="00446103">
              <w:rPr>
                <w:b/>
                <w:bCs/>
                <w:sz w:val="20"/>
                <w:szCs w:val="20"/>
                <w:lang w:val="ru-RU"/>
              </w:rPr>
              <w:t>земљиште</w:t>
            </w:r>
          </w:p>
        </w:tc>
      </w:tr>
      <w:tr w:rsidR="00446103" w:rsidRPr="00446103" w:rsidTr="00442EC5">
        <w:trPr>
          <w:trHeight w:val="316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B6" w:rsidRPr="00446103" w:rsidRDefault="00D542B6" w:rsidP="0083196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446103">
              <w:rPr>
                <w:b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42B6" w:rsidRPr="00446103" w:rsidRDefault="00D542B6" w:rsidP="00831968">
            <w:pPr>
              <w:jc w:val="center"/>
              <w:rPr>
                <w:sz w:val="20"/>
                <w:szCs w:val="20"/>
                <w:lang w:val="sr-Cyrl-RS"/>
              </w:rPr>
            </w:pPr>
            <w:r w:rsidRPr="00446103"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2B6" w:rsidRPr="00446103" w:rsidRDefault="00D542B6" w:rsidP="00831968">
            <w:pPr>
              <w:rPr>
                <w:sz w:val="20"/>
                <w:szCs w:val="20"/>
                <w:lang w:val="ru-RU"/>
              </w:rPr>
            </w:pPr>
            <w:r w:rsidRPr="00446103">
              <w:rPr>
                <w:sz w:val="20"/>
                <w:szCs w:val="20"/>
                <w:lang w:val="ru-RU"/>
              </w:rPr>
              <w:t>Зграда за коју није позната намена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2B6" w:rsidRPr="00446103" w:rsidRDefault="00D542B6" w:rsidP="00831968">
            <w:pPr>
              <w:rPr>
                <w:sz w:val="20"/>
                <w:szCs w:val="20"/>
              </w:rPr>
            </w:pPr>
            <w:r w:rsidRPr="00446103">
              <w:rPr>
                <w:sz w:val="20"/>
                <w:szCs w:val="20"/>
              </w:rPr>
              <w:t>КП 1830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B6" w:rsidRPr="00446103" w:rsidRDefault="00D542B6" w:rsidP="00831968">
            <w:pPr>
              <w:jc w:val="center"/>
              <w:rPr>
                <w:sz w:val="20"/>
                <w:szCs w:val="20"/>
              </w:rPr>
            </w:pPr>
            <w:r w:rsidRPr="00446103">
              <w:rPr>
                <w:sz w:val="20"/>
                <w:szCs w:val="20"/>
              </w:rPr>
              <w:t>505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42B6" w:rsidRPr="00446103" w:rsidRDefault="00D542B6" w:rsidP="00831968">
            <w:pPr>
              <w:jc w:val="right"/>
              <w:rPr>
                <w:sz w:val="20"/>
                <w:szCs w:val="20"/>
                <w:lang w:val="sr-Cyrl-RS"/>
              </w:rPr>
            </w:pPr>
            <w:r w:rsidRPr="00446103">
              <w:rPr>
                <w:sz w:val="20"/>
                <w:szCs w:val="20"/>
                <w:lang w:val="sr-Cyrl-RS"/>
              </w:rPr>
              <w:t>4.008.879,00</w:t>
            </w:r>
          </w:p>
        </w:tc>
      </w:tr>
      <w:tr w:rsidR="00446103" w:rsidRPr="00446103" w:rsidTr="00442EC5">
        <w:trPr>
          <w:trHeight w:val="316"/>
          <w:jc w:val="center"/>
        </w:trPr>
        <w:tc>
          <w:tcPr>
            <w:tcW w:w="4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B6" w:rsidRPr="00446103" w:rsidRDefault="00D542B6" w:rsidP="00831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42B6" w:rsidRPr="00446103" w:rsidRDefault="00D542B6" w:rsidP="00831968">
            <w:pPr>
              <w:jc w:val="center"/>
              <w:rPr>
                <w:sz w:val="20"/>
                <w:szCs w:val="20"/>
                <w:lang w:val="sr-Cyrl-RS"/>
              </w:rPr>
            </w:pPr>
            <w:r w:rsidRPr="00446103"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2B6" w:rsidRPr="00446103" w:rsidRDefault="00D542B6" w:rsidP="00831968">
            <w:pPr>
              <w:rPr>
                <w:sz w:val="20"/>
                <w:szCs w:val="20"/>
              </w:rPr>
            </w:pPr>
            <w:proofErr w:type="spellStart"/>
            <w:r w:rsidRPr="00446103">
              <w:rPr>
                <w:sz w:val="20"/>
                <w:szCs w:val="20"/>
              </w:rPr>
              <w:t>Катастарска</w:t>
            </w:r>
            <w:proofErr w:type="spellEnd"/>
            <w:r w:rsidRPr="00446103">
              <w:rPr>
                <w:sz w:val="20"/>
                <w:szCs w:val="20"/>
              </w:rPr>
              <w:t xml:space="preserve"> </w:t>
            </w:r>
            <w:proofErr w:type="spellStart"/>
            <w:r w:rsidRPr="00446103">
              <w:rPr>
                <w:sz w:val="20"/>
                <w:szCs w:val="20"/>
              </w:rPr>
              <w:t>парцела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2B6" w:rsidRPr="00446103" w:rsidRDefault="00D542B6" w:rsidP="00831968">
            <w:pPr>
              <w:rPr>
                <w:sz w:val="20"/>
                <w:szCs w:val="20"/>
              </w:rPr>
            </w:pPr>
            <w:r w:rsidRPr="00446103">
              <w:rPr>
                <w:sz w:val="20"/>
                <w:szCs w:val="20"/>
              </w:rPr>
              <w:t>КП 1830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B6" w:rsidRPr="00446103" w:rsidRDefault="00D542B6" w:rsidP="00831968">
            <w:pPr>
              <w:jc w:val="center"/>
              <w:rPr>
                <w:sz w:val="20"/>
                <w:szCs w:val="20"/>
              </w:rPr>
            </w:pPr>
            <w:r w:rsidRPr="00446103">
              <w:rPr>
                <w:sz w:val="20"/>
                <w:szCs w:val="20"/>
              </w:rPr>
              <w:t>759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42B6" w:rsidRPr="00446103" w:rsidRDefault="00D542B6" w:rsidP="00831968">
            <w:pPr>
              <w:jc w:val="right"/>
              <w:rPr>
                <w:sz w:val="20"/>
                <w:szCs w:val="20"/>
                <w:lang w:val="sr-Cyrl-RS"/>
              </w:rPr>
            </w:pPr>
            <w:r w:rsidRPr="00446103">
              <w:rPr>
                <w:sz w:val="20"/>
                <w:szCs w:val="20"/>
                <w:lang w:val="sr-Cyrl-RS"/>
              </w:rPr>
              <w:t>271.350,00</w:t>
            </w:r>
          </w:p>
        </w:tc>
      </w:tr>
      <w:tr w:rsidR="00446103" w:rsidRPr="00446103" w:rsidTr="00442EC5">
        <w:trPr>
          <w:trHeight w:val="316"/>
          <w:jc w:val="center"/>
        </w:trPr>
        <w:tc>
          <w:tcPr>
            <w:tcW w:w="44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B6" w:rsidRPr="00446103" w:rsidRDefault="00D542B6" w:rsidP="00831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B6" w:rsidRPr="00446103" w:rsidRDefault="00D542B6" w:rsidP="00831968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6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B6" w:rsidRPr="00446103" w:rsidRDefault="00D542B6" w:rsidP="00831968">
            <w:pPr>
              <w:rPr>
                <w:b/>
                <w:sz w:val="20"/>
                <w:szCs w:val="20"/>
                <w:lang w:val="sr-Cyrl-RS"/>
              </w:rPr>
            </w:pPr>
            <w:proofErr w:type="spellStart"/>
            <w:r w:rsidRPr="00446103">
              <w:rPr>
                <w:b/>
                <w:sz w:val="20"/>
                <w:szCs w:val="20"/>
              </w:rPr>
              <w:t>Процењена</w:t>
            </w:r>
            <w:proofErr w:type="spellEnd"/>
            <w:r w:rsidRPr="0044610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46103">
              <w:rPr>
                <w:b/>
                <w:sz w:val="20"/>
                <w:szCs w:val="20"/>
              </w:rPr>
              <w:t>вредност</w:t>
            </w:r>
            <w:proofErr w:type="spellEnd"/>
            <w:r w:rsidRPr="00446103">
              <w:rPr>
                <w:b/>
                <w:sz w:val="20"/>
                <w:szCs w:val="20"/>
                <w:lang w:val="sr-Cyrl-RS"/>
              </w:rPr>
              <w:t xml:space="preserve"> целине 2.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42B6" w:rsidRPr="00446103" w:rsidRDefault="00D542B6" w:rsidP="00831968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 w:rsidRPr="00446103">
              <w:rPr>
                <w:b/>
                <w:sz w:val="20"/>
                <w:szCs w:val="20"/>
                <w:lang w:val="sr-Cyrl-RS"/>
              </w:rPr>
              <w:t>4.280.229,00</w:t>
            </w:r>
          </w:p>
        </w:tc>
      </w:tr>
      <w:tr w:rsidR="00446103" w:rsidRPr="00446103" w:rsidTr="00442EC5">
        <w:trPr>
          <w:trHeight w:val="316"/>
          <w:jc w:val="center"/>
        </w:trPr>
        <w:tc>
          <w:tcPr>
            <w:tcW w:w="44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B6" w:rsidRPr="00446103" w:rsidRDefault="00D542B6" w:rsidP="00831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B6" w:rsidRPr="00446103" w:rsidRDefault="00D542B6" w:rsidP="00831968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6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B6" w:rsidRPr="00446103" w:rsidRDefault="00D542B6" w:rsidP="00831968">
            <w:pPr>
              <w:rPr>
                <w:sz w:val="20"/>
                <w:szCs w:val="20"/>
              </w:rPr>
            </w:pPr>
            <w:proofErr w:type="spellStart"/>
            <w:r w:rsidRPr="00446103">
              <w:rPr>
                <w:b/>
                <w:sz w:val="20"/>
                <w:szCs w:val="20"/>
              </w:rPr>
              <w:t>Депозит</w:t>
            </w:r>
            <w:proofErr w:type="spellEnd"/>
            <w:r w:rsidRPr="00446103">
              <w:rPr>
                <w:b/>
                <w:sz w:val="20"/>
                <w:szCs w:val="20"/>
                <w:lang w:val="sr-Cyrl-RS"/>
              </w:rPr>
              <w:t xml:space="preserve"> за целину 2.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42B6" w:rsidRPr="00446103" w:rsidRDefault="00D542B6" w:rsidP="00831968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 w:rsidRPr="00446103">
              <w:rPr>
                <w:b/>
                <w:sz w:val="20"/>
                <w:szCs w:val="20"/>
                <w:lang w:val="sr-Cyrl-RS"/>
              </w:rPr>
              <w:t>856.045,80</w:t>
            </w:r>
          </w:p>
        </w:tc>
      </w:tr>
      <w:tr w:rsidR="00446103" w:rsidRPr="00446103" w:rsidTr="00831968">
        <w:trPr>
          <w:trHeight w:val="368"/>
          <w:jc w:val="center"/>
        </w:trPr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C5" w:rsidRPr="00446103" w:rsidRDefault="00442EC5" w:rsidP="00831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C5" w:rsidRPr="00446103" w:rsidRDefault="00442EC5" w:rsidP="00831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EC5" w:rsidRPr="00446103" w:rsidRDefault="00442EC5" w:rsidP="00831968">
            <w:pPr>
              <w:rPr>
                <w:b/>
                <w:sz w:val="20"/>
                <w:szCs w:val="20"/>
                <w:lang w:val="sr-Cyrl-RS"/>
              </w:rPr>
            </w:pPr>
            <w:r w:rsidRPr="00446103">
              <w:rPr>
                <w:b/>
                <w:sz w:val="20"/>
                <w:szCs w:val="20"/>
                <w:lang w:val="sr-Cyrl-RS"/>
              </w:rPr>
              <w:t>Почетна цена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EC5" w:rsidRPr="00446103" w:rsidRDefault="00442EC5" w:rsidP="00442EC5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 w:rsidRPr="00446103">
              <w:rPr>
                <w:b/>
                <w:sz w:val="20"/>
                <w:szCs w:val="20"/>
                <w:lang w:val="sr-Cyrl-RS"/>
              </w:rPr>
              <w:t>2.140.114,50</w:t>
            </w:r>
          </w:p>
        </w:tc>
      </w:tr>
    </w:tbl>
    <w:p w:rsidR="00270086" w:rsidRPr="00446103" w:rsidRDefault="00270086" w:rsidP="00270086">
      <w:pPr>
        <w:jc w:val="both"/>
        <w:rPr>
          <w:sz w:val="22"/>
          <w:szCs w:val="22"/>
          <w:lang w:val="ru-RU"/>
        </w:rPr>
      </w:pPr>
      <w:r w:rsidRPr="00446103">
        <w:rPr>
          <w:sz w:val="22"/>
          <w:szCs w:val="22"/>
          <w:lang w:val="ru-RU"/>
        </w:rPr>
        <w:t>Имовина стечајног дужник</w:t>
      </w:r>
      <w:r w:rsidR="00442EC5" w:rsidRPr="00446103">
        <w:rPr>
          <w:sz w:val="22"/>
          <w:szCs w:val="22"/>
          <w:lang w:val="ru-RU"/>
        </w:rPr>
        <w:t>а се продаје по целинама</w:t>
      </w:r>
      <w:r w:rsidRPr="00446103">
        <w:rPr>
          <w:sz w:val="22"/>
          <w:szCs w:val="22"/>
          <w:lang w:val="ru-RU"/>
        </w:rPr>
        <w:t>. Детаљна спецификација и битне информације сваке појединачне целине садржани су у продајној документацији.</w:t>
      </w:r>
    </w:p>
    <w:p w:rsidR="00DF7F8C" w:rsidRPr="00446103" w:rsidRDefault="00204B2C" w:rsidP="00270086">
      <w:pPr>
        <w:jc w:val="both"/>
        <w:rPr>
          <w:sz w:val="22"/>
          <w:szCs w:val="22"/>
          <w:lang w:val="ru-RU"/>
        </w:rPr>
      </w:pPr>
      <w:r w:rsidRPr="00446103">
        <w:rPr>
          <w:sz w:val="22"/>
          <w:szCs w:val="22"/>
          <w:lang w:val="ru-RU"/>
        </w:rPr>
        <w:lastRenderedPageBreak/>
        <w:t>Почетна цена у поступку јавног надметања износи 50% процењене вредности имовине сваке појединачне целине</w:t>
      </w:r>
      <w:r w:rsidR="00270086" w:rsidRPr="00446103">
        <w:rPr>
          <w:sz w:val="22"/>
          <w:szCs w:val="22"/>
          <w:lang w:val="ru-RU"/>
        </w:rPr>
        <w:t>.</w:t>
      </w:r>
      <w:r w:rsidRPr="00446103">
        <w:rPr>
          <w:sz w:val="22"/>
          <w:szCs w:val="22"/>
          <w:lang w:val="ru-RU"/>
        </w:rPr>
        <w:t xml:space="preserve"> Лицитациони корак износи 100.000,00 динара.</w:t>
      </w:r>
    </w:p>
    <w:p w:rsidR="00270086" w:rsidRPr="00446103" w:rsidRDefault="00270086" w:rsidP="00270086">
      <w:pPr>
        <w:jc w:val="both"/>
        <w:rPr>
          <w:sz w:val="22"/>
          <w:szCs w:val="22"/>
          <w:lang w:val="sr-Cyrl-CS"/>
        </w:rPr>
      </w:pPr>
      <w:r w:rsidRPr="00446103">
        <w:rPr>
          <w:sz w:val="22"/>
          <w:szCs w:val="22"/>
          <w:lang w:val="sr-Cyrl-CS"/>
        </w:rPr>
        <w:t>Право на учешће имају</w:t>
      </w:r>
      <w:r w:rsidRPr="00446103">
        <w:rPr>
          <w:sz w:val="22"/>
          <w:szCs w:val="22"/>
          <w:lang w:val="sr-Latn-CS"/>
        </w:rPr>
        <w:t xml:space="preserve"> </w:t>
      </w:r>
      <w:r w:rsidRPr="00446103">
        <w:rPr>
          <w:sz w:val="22"/>
          <w:szCs w:val="22"/>
          <w:lang w:val="sr-Cyrl-CS"/>
        </w:rPr>
        <w:t>сва правна и</w:t>
      </w:r>
      <w:r w:rsidRPr="00446103">
        <w:rPr>
          <w:sz w:val="22"/>
          <w:szCs w:val="22"/>
          <w:lang w:val="ru-RU"/>
        </w:rPr>
        <w:t xml:space="preserve"> </w:t>
      </w:r>
      <w:r w:rsidRPr="00446103">
        <w:rPr>
          <w:sz w:val="22"/>
          <w:szCs w:val="22"/>
          <w:lang w:val="sr-Cyrl-CS"/>
        </w:rPr>
        <w:t>физичка лица која:</w:t>
      </w:r>
    </w:p>
    <w:p w:rsidR="00270086" w:rsidRPr="00446103" w:rsidRDefault="00270086" w:rsidP="00270086">
      <w:pPr>
        <w:numPr>
          <w:ilvl w:val="0"/>
          <w:numId w:val="16"/>
        </w:numPr>
        <w:ind w:left="180" w:hanging="180"/>
        <w:jc w:val="both"/>
        <w:rPr>
          <w:sz w:val="22"/>
          <w:szCs w:val="22"/>
          <w:lang w:val="sr-Cyrl-CS"/>
        </w:rPr>
      </w:pPr>
      <w:r w:rsidRPr="00446103">
        <w:rPr>
          <w:sz w:val="22"/>
          <w:szCs w:val="22"/>
          <w:lang w:val="sr-Cyrl-CS"/>
        </w:rPr>
        <w:t xml:space="preserve">након добијања </w:t>
      </w:r>
      <w:proofErr w:type="spellStart"/>
      <w:r w:rsidRPr="00446103">
        <w:rPr>
          <w:sz w:val="22"/>
          <w:szCs w:val="22"/>
          <w:lang w:val="sr-Cyrl-CS"/>
        </w:rPr>
        <w:t>профактуре</w:t>
      </w:r>
      <w:proofErr w:type="spellEnd"/>
      <w:r w:rsidRPr="00446103">
        <w:rPr>
          <w:sz w:val="22"/>
          <w:szCs w:val="22"/>
          <w:lang w:val="sr-Cyrl-CS"/>
        </w:rPr>
        <w:t>, изврше уплату ради откупа продајне документације</w:t>
      </w:r>
      <w:r w:rsidRPr="00446103">
        <w:rPr>
          <w:sz w:val="22"/>
          <w:szCs w:val="22"/>
          <w:lang w:val="ru-RU"/>
        </w:rPr>
        <w:t xml:space="preserve">. </w:t>
      </w:r>
      <w:r w:rsidRPr="00446103">
        <w:rPr>
          <w:sz w:val="22"/>
          <w:szCs w:val="22"/>
          <w:lang w:val="sr-Cyrl-RS"/>
        </w:rPr>
        <w:t xml:space="preserve">Цена продајне документације </w:t>
      </w:r>
      <w:r w:rsidRPr="00446103">
        <w:rPr>
          <w:sz w:val="22"/>
          <w:szCs w:val="22"/>
          <w:lang w:val="sr-Cyrl-CS"/>
        </w:rPr>
        <w:t>износи</w:t>
      </w:r>
      <w:r w:rsidRPr="00446103">
        <w:rPr>
          <w:sz w:val="22"/>
          <w:szCs w:val="22"/>
          <w:lang w:val="sr-Cyrl-RS"/>
        </w:rPr>
        <w:t xml:space="preserve"> </w:t>
      </w:r>
      <w:r w:rsidR="00477FB5" w:rsidRPr="00446103">
        <w:rPr>
          <w:b/>
          <w:sz w:val="22"/>
          <w:szCs w:val="22"/>
          <w:lang w:val="sr-Cyrl-RS"/>
        </w:rPr>
        <w:t>10</w:t>
      </w:r>
      <w:r w:rsidRPr="00446103">
        <w:rPr>
          <w:b/>
          <w:sz w:val="22"/>
          <w:szCs w:val="22"/>
          <w:lang w:val="sr-Cyrl-RS"/>
        </w:rPr>
        <w:t>.000,00</w:t>
      </w:r>
      <w:r w:rsidRPr="00446103">
        <w:rPr>
          <w:b/>
          <w:sz w:val="22"/>
          <w:szCs w:val="22"/>
          <w:lang w:val="ru-RU"/>
        </w:rPr>
        <w:t xml:space="preserve"> </w:t>
      </w:r>
      <w:r w:rsidRPr="00446103">
        <w:rPr>
          <w:b/>
          <w:sz w:val="22"/>
          <w:szCs w:val="22"/>
          <w:lang w:val="sr-Cyrl-CS"/>
        </w:rPr>
        <w:t xml:space="preserve">динара. </w:t>
      </w:r>
      <w:r w:rsidRPr="00446103">
        <w:rPr>
          <w:sz w:val="22"/>
          <w:szCs w:val="22"/>
          <w:lang w:val="sr-Cyrl-CS"/>
        </w:rPr>
        <w:t>(</w:t>
      </w:r>
      <w:proofErr w:type="spellStart"/>
      <w:r w:rsidRPr="00446103">
        <w:rPr>
          <w:sz w:val="22"/>
          <w:szCs w:val="22"/>
          <w:lang w:val="sr-Cyrl-CS"/>
        </w:rPr>
        <w:t>профактура</w:t>
      </w:r>
      <w:proofErr w:type="spellEnd"/>
      <w:r w:rsidRPr="00446103">
        <w:rPr>
          <w:sz w:val="22"/>
          <w:szCs w:val="22"/>
          <w:lang w:val="sr-Cyrl-CS"/>
        </w:rPr>
        <w:t xml:space="preserve"> се може преузети сваког радног дана у периоду од</w:t>
      </w:r>
      <w:r w:rsidRPr="00446103">
        <w:rPr>
          <w:sz w:val="22"/>
          <w:szCs w:val="22"/>
          <w:lang w:val="sr-Cyrl-RS"/>
        </w:rPr>
        <w:t xml:space="preserve"> 10:00 до 12:00</w:t>
      </w:r>
      <w:r w:rsidRPr="00446103">
        <w:rPr>
          <w:sz w:val="22"/>
          <w:szCs w:val="22"/>
          <w:lang w:val="sr-Cyrl-CS"/>
        </w:rPr>
        <w:t xml:space="preserve"> часова у </w:t>
      </w:r>
      <w:proofErr w:type="spellStart"/>
      <w:r w:rsidRPr="00446103">
        <w:rPr>
          <w:sz w:val="22"/>
          <w:szCs w:val="22"/>
          <w:lang w:val="sr-Latn-RS"/>
        </w:rPr>
        <w:t>канцеларији</w:t>
      </w:r>
      <w:proofErr w:type="spellEnd"/>
      <w:r w:rsidRPr="00446103">
        <w:rPr>
          <w:sz w:val="22"/>
          <w:szCs w:val="22"/>
          <w:lang w:val="sr-Latn-RS"/>
        </w:rPr>
        <w:t xml:space="preserve"> </w:t>
      </w:r>
      <w:proofErr w:type="spellStart"/>
      <w:r w:rsidRPr="00446103">
        <w:rPr>
          <w:sz w:val="22"/>
          <w:szCs w:val="22"/>
          <w:lang w:val="sr-Latn-RS"/>
        </w:rPr>
        <w:t>стечајног</w:t>
      </w:r>
      <w:proofErr w:type="spellEnd"/>
      <w:r w:rsidRPr="00446103">
        <w:rPr>
          <w:sz w:val="22"/>
          <w:szCs w:val="22"/>
          <w:lang w:val="sr-Latn-RS"/>
        </w:rPr>
        <w:t xml:space="preserve"> </w:t>
      </w:r>
      <w:proofErr w:type="spellStart"/>
      <w:r w:rsidRPr="00446103">
        <w:rPr>
          <w:sz w:val="22"/>
          <w:szCs w:val="22"/>
          <w:lang w:val="sr-Latn-RS"/>
        </w:rPr>
        <w:t>управника</w:t>
      </w:r>
      <w:proofErr w:type="spellEnd"/>
      <w:r w:rsidRPr="00446103">
        <w:rPr>
          <w:sz w:val="22"/>
          <w:szCs w:val="22"/>
          <w:lang w:val="sr-Latn-RS"/>
        </w:rPr>
        <w:t xml:space="preserve"> </w:t>
      </w:r>
      <w:proofErr w:type="spellStart"/>
      <w:r w:rsidRPr="00446103">
        <w:rPr>
          <w:sz w:val="22"/>
          <w:szCs w:val="22"/>
          <w:lang w:val="sr-Latn-RS"/>
        </w:rPr>
        <w:t>на</w:t>
      </w:r>
      <w:proofErr w:type="spellEnd"/>
      <w:r w:rsidRPr="00446103">
        <w:rPr>
          <w:sz w:val="22"/>
          <w:szCs w:val="22"/>
          <w:lang w:val="sr-Latn-RS"/>
        </w:rPr>
        <w:t xml:space="preserve"> </w:t>
      </w:r>
      <w:proofErr w:type="spellStart"/>
      <w:r w:rsidRPr="00446103">
        <w:rPr>
          <w:sz w:val="22"/>
          <w:szCs w:val="22"/>
          <w:lang w:val="sr-Latn-RS"/>
        </w:rPr>
        <w:t>адреси</w:t>
      </w:r>
      <w:proofErr w:type="spellEnd"/>
      <w:r w:rsidRPr="00446103">
        <w:rPr>
          <w:sz w:val="22"/>
          <w:szCs w:val="22"/>
          <w:lang w:val="sr-Latn-RS"/>
        </w:rPr>
        <w:t xml:space="preserve"> </w:t>
      </w:r>
      <w:proofErr w:type="spellStart"/>
      <w:r w:rsidRPr="00446103">
        <w:rPr>
          <w:sz w:val="22"/>
          <w:szCs w:val="22"/>
          <w:lang w:val="sr-Latn-RS"/>
        </w:rPr>
        <w:t>Цара</w:t>
      </w:r>
      <w:proofErr w:type="spellEnd"/>
      <w:r w:rsidRPr="00446103">
        <w:rPr>
          <w:sz w:val="22"/>
          <w:szCs w:val="22"/>
          <w:lang w:val="sr-Latn-RS"/>
        </w:rPr>
        <w:t xml:space="preserve"> </w:t>
      </w:r>
      <w:proofErr w:type="spellStart"/>
      <w:r w:rsidRPr="00446103">
        <w:rPr>
          <w:sz w:val="22"/>
          <w:szCs w:val="22"/>
          <w:lang w:val="sr-Latn-RS"/>
        </w:rPr>
        <w:t>Лазара</w:t>
      </w:r>
      <w:proofErr w:type="spellEnd"/>
      <w:r w:rsidRPr="00446103">
        <w:rPr>
          <w:sz w:val="22"/>
          <w:szCs w:val="22"/>
          <w:lang w:val="sr-Latn-RS"/>
        </w:rPr>
        <w:t xml:space="preserve"> 15, </w:t>
      </w:r>
      <w:proofErr w:type="spellStart"/>
      <w:r w:rsidRPr="00446103">
        <w:rPr>
          <w:sz w:val="22"/>
          <w:szCs w:val="22"/>
          <w:lang w:val="sr-Latn-RS"/>
        </w:rPr>
        <w:t>Панчево</w:t>
      </w:r>
      <w:proofErr w:type="spellEnd"/>
      <w:r w:rsidRPr="00446103">
        <w:rPr>
          <w:sz w:val="22"/>
          <w:szCs w:val="22"/>
          <w:lang w:val="sr-Cyrl-RS"/>
        </w:rPr>
        <w:t>,</w:t>
      </w:r>
      <w:r w:rsidRPr="00446103">
        <w:rPr>
          <w:sz w:val="22"/>
          <w:szCs w:val="22"/>
          <w:lang w:val="sr-Latn-RS"/>
        </w:rPr>
        <w:t xml:space="preserve"> </w:t>
      </w:r>
      <w:proofErr w:type="spellStart"/>
      <w:r w:rsidRPr="00446103">
        <w:rPr>
          <w:sz w:val="22"/>
          <w:szCs w:val="22"/>
          <w:lang w:val="sr-Latn-RS"/>
        </w:rPr>
        <w:t>уз</w:t>
      </w:r>
      <w:proofErr w:type="spellEnd"/>
      <w:r w:rsidRPr="00446103">
        <w:rPr>
          <w:sz w:val="22"/>
          <w:szCs w:val="22"/>
          <w:lang w:val="sr-Latn-RS"/>
        </w:rPr>
        <w:t xml:space="preserve"> </w:t>
      </w:r>
      <w:proofErr w:type="spellStart"/>
      <w:r w:rsidRPr="00446103">
        <w:rPr>
          <w:sz w:val="22"/>
          <w:szCs w:val="22"/>
          <w:lang w:val="sr-Latn-RS"/>
        </w:rPr>
        <w:t>претходну</w:t>
      </w:r>
      <w:proofErr w:type="spellEnd"/>
      <w:r w:rsidRPr="00446103">
        <w:rPr>
          <w:sz w:val="22"/>
          <w:szCs w:val="22"/>
          <w:lang w:val="sr-Latn-RS"/>
        </w:rPr>
        <w:t xml:space="preserve"> </w:t>
      </w:r>
      <w:proofErr w:type="spellStart"/>
      <w:r w:rsidRPr="00446103">
        <w:rPr>
          <w:sz w:val="22"/>
          <w:szCs w:val="22"/>
          <w:lang w:val="sr-Latn-RS"/>
        </w:rPr>
        <w:t>најаву</w:t>
      </w:r>
      <w:proofErr w:type="spellEnd"/>
      <w:r w:rsidRPr="00446103">
        <w:rPr>
          <w:sz w:val="22"/>
          <w:szCs w:val="22"/>
          <w:lang w:val="sr-Latn-CS"/>
        </w:rPr>
        <w:t xml:space="preserve"> </w:t>
      </w:r>
      <w:r w:rsidRPr="00446103">
        <w:rPr>
          <w:sz w:val="22"/>
          <w:szCs w:val="22"/>
          <w:lang w:val="sr-Cyrl-RS"/>
        </w:rPr>
        <w:t xml:space="preserve">или на </w:t>
      </w:r>
      <w:proofErr w:type="spellStart"/>
      <w:r w:rsidRPr="00446103">
        <w:rPr>
          <w:sz w:val="22"/>
          <w:szCs w:val="22"/>
          <w:lang w:val="sr-Latn-CS"/>
        </w:rPr>
        <w:t>маил</w:t>
      </w:r>
      <w:proofErr w:type="spellEnd"/>
      <w:r w:rsidRPr="00446103">
        <w:rPr>
          <w:sz w:val="22"/>
          <w:szCs w:val="22"/>
          <w:lang w:val="sr-Latn-CS"/>
        </w:rPr>
        <w:t xml:space="preserve"> </w:t>
      </w:r>
      <w:hyperlink r:id="rId5" w:history="1">
        <w:r w:rsidRPr="00446103">
          <w:rPr>
            <w:sz w:val="22"/>
            <w:szCs w:val="22"/>
            <w:u w:val="single"/>
            <w:lang w:val="sr-Latn-CS"/>
          </w:rPr>
          <w:t>repak.ivan@gmail.com</w:t>
        </w:r>
      </w:hyperlink>
      <w:r w:rsidRPr="00446103">
        <w:rPr>
          <w:sz w:val="22"/>
          <w:szCs w:val="22"/>
          <w:lang w:val="sr-Latn-CS"/>
        </w:rPr>
        <w:t xml:space="preserve"> </w:t>
      </w:r>
      <w:r w:rsidRPr="00446103">
        <w:rPr>
          <w:sz w:val="22"/>
          <w:szCs w:val="22"/>
          <w:lang w:val="sr-Cyrl-CS"/>
        </w:rPr>
        <w:t>, уплата за откуп продајне документације мора да буде од стране физичког или правног лица на чије име ће гласити понуда;</w:t>
      </w:r>
      <w:r w:rsidRPr="00446103">
        <w:rPr>
          <w:sz w:val="22"/>
          <w:szCs w:val="22"/>
          <w:lang w:val="sr-Cyrl-RS"/>
        </w:rPr>
        <w:t xml:space="preserve"> </w:t>
      </w:r>
    </w:p>
    <w:p w:rsidR="00270086" w:rsidRPr="00446103" w:rsidRDefault="00270086" w:rsidP="00270086">
      <w:pPr>
        <w:numPr>
          <w:ilvl w:val="0"/>
          <w:numId w:val="16"/>
        </w:numPr>
        <w:ind w:left="180" w:hanging="180"/>
        <w:jc w:val="both"/>
        <w:rPr>
          <w:sz w:val="22"/>
          <w:szCs w:val="22"/>
          <w:lang w:val="sr-Cyrl-CS"/>
        </w:rPr>
      </w:pPr>
      <w:r w:rsidRPr="00446103">
        <w:rPr>
          <w:sz w:val="22"/>
          <w:szCs w:val="22"/>
          <w:lang w:val="sr-Cyrl-CS"/>
        </w:rPr>
        <w:t xml:space="preserve">уплате </w:t>
      </w:r>
      <w:r w:rsidRPr="00446103">
        <w:rPr>
          <w:b/>
          <w:bCs/>
          <w:sz w:val="22"/>
          <w:szCs w:val="22"/>
          <w:lang w:val="sr-Cyrl-CS"/>
        </w:rPr>
        <w:t>депозит</w:t>
      </w:r>
      <w:r w:rsidRPr="00446103">
        <w:rPr>
          <w:sz w:val="22"/>
          <w:szCs w:val="22"/>
          <w:lang w:val="sr-Cyrl-CS"/>
        </w:rPr>
        <w:t xml:space="preserve"> у износу од </w:t>
      </w:r>
      <w:r w:rsidRPr="00446103">
        <w:rPr>
          <w:b/>
          <w:sz w:val="22"/>
          <w:szCs w:val="22"/>
          <w:u w:val="single"/>
          <w:lang w:val="ru-RU"/>
        </w:rPr>
        <w:t xml:space="preserve">20% </w:t>
      </w:r>
      <w:r w:rsidRPr="00446103">
        <w:rPr>
          <w:b/>
          <w:sz w:val="22"/>
          <w:szCs w:val="22"/>
          <w:u w:val="single"/>
          <w:lang w:val="sr-Cyrl-RS"/>
        </w:rPr>
        <w:t>од процењене вредности сваке целине појединачно</w:t>
      </w:r>
      <w:r w:rsidRPr="00446103">
        <w:rPr>
          <w:sz w:val="22"/>
          <w:szCs w:val="22"/>
          <w:lang w:val="sr-Cyrl-CS"/>
        </w:rPr>
        <w:t xml:space="preserve">, на текући рачун стечајног дужника број </w:t>
      </w:r>
      <w:r w:rsidRPr="00446103">
        <w:rPr>
          <w:b/>
          <w:sz w:val="22"/>
          <w:szCs w:val="22"/>
          <w:lang w:val="sr-Cyrl-RS"/>
        </w:rPr>
        <w:t>160 – 373270 - 34</w:t>
      </w:r>
      <w:r w:rsidR="00477FB5" w:rsidRPr="00446103">
        <w:rPr>
          <w:sz w:val="22"/>
          <w:szCs w:val="22"/>
          <w:lang w:val="sr-Cyrl-CS"/>
        </w:rPr>
        <w:t xml:space="preserve"> </w:t>
      </w:r>
      <w:r w:rsidRPr="00446103">
        <w:rPr>
          <w:sz w:val="22"/>
          <w:szCs w:val="22"/>
          <w:lang w:val="sr-Cyrl-CS"/>
        </w:rPr>
        <w:t>код банке</w:t>
      </w:r>
      <w:r w:rsidRPr="00446103">
        <w:rPr>
          <w:sz w:val="22"/>
          <w:szCs w:val="22"/>
          <w:lang w:val="sr-Cyrl-RS"/>
        </w:rPr>
        <w:t xml:space="preserve"> </w:t>
      </w:r>
      <w:proofErr w:type="spellStart"/>
      <w:r w:rsidRPr="00446103">
        <w:rPr>
          <w:sz w:val="22"/>
          <w:szCs w:val="22"/>
          <w:lang w:val="sr-Cyrl-RS"/>
        </w:rPr>
        <w:t>Интеса</w:t>
      </w:r>
      <w:proofErr w:type="spellEnd"/>
      <w:r w:rsidRPr="00446103">
        <w:rPr>
          <w:sz w:val="22"/>
          <w:szCs w:val="22"/>
          <w:lang w:val="sr-Cyrl-RS"/>
        </w:rPr>
        <w:t xml:space="preserve">, </w:t>
      </w:r>
      <w:r w:rsidRPr="00446103">
        <w:rPr>
          <w:sz w:val="22"/>
          <w:szCs w:val="22"/>
          <w:lang w:val="sr-Cyrl-CS"/>
        </w:rPr>
        <w:t xml:space="preserve"> или положе неопозиву првокласну банкарску гаранцију наплативу на први позив, најкасније </w:t>
      </w:r>
      <w:r w:rsidRPr="00446103">
        <w:rPr>
          <w:b/>
          <w:sz w:val="22"/>
          <w:szCs w:val="22"/>
          <w:lang w:val="sr-Cyrl-CS"/>
        </w:rPr>
        <w:t>5 радних дана</w:t>
      </w:r>
      <w:r w:rsidRPr="00446103">
        <w:rPr>
          <w:sz w:val="22"/>
          <w:szCs w:val="22"/>
          <w:lang w:val="sr-Cyrl-CS"/>
        </w:rPr>
        <w:t xml:space="preserve"> пре одржавања продаје (рок за уплату депозита је до</w:t>
      </w:r>
      <w:r w:rsidRPr="00446103">
        <w:rPr>
          <w:sz w:val="22"/>
          <w:szCs w:val="22"/>
          <w:lang w:val="sr-Cyrl-RS"/>
        </w:rPr>
        <w:t xml:space="preserve"> </w:t>
      </w:r>
      <w:r w:rsidR="00D542B6" w:rsidRPr="00446103">
        <w:rPr>
          <w:b/>
          <w:sz w:val="22"/>
          <w:szCs w:val="22"/>
          <w:lang w:val="sr-Cyrl-RS"/>
        </w:rPr>
        <w:t>19.02.2019</w:t>
      </w:r>
      <w:r w:rsidRPr="00446103">
        <w:rPr>
          <w:b/>
          <w:sz w:val="22"/>
          <w:szCs w:val="22"/>
          <w:lang w:val="sr-Cyrl-RS"/>
        </w:rPr>
        <w:t>.</w:t>
      </w:r>
      <w:r w:rsidRPr="00446103">
        <w:rPr>
          <w:b/>
          <w:sz w:val="22"/>
          <w:szCs w:val="22"/>
          <w:lang w:val="sr-Cyrl-CS"/>
        </w:rPr>
        <w:t xml:space="preserve"> године</w:t>
      </w:r>
      <w:r w:rsidRPr="00446103">
        <w:rPr>
          <w:sz w:val="22"/>
          <w:szCs w:val="22"/>
          <w:lang w:val="sr-Cyrl-CS"/>
        </w:rPr>
        <w:t xml:space="preserve">). У случају да се као депозит положи првокласна банкарска гаранција, оригинал исте се ради провере мора доставити стечајном управнику лично </w:t>
      </w:r>
      <w:r w:rsidRPr="00446103">
        <w:rPr>
          <w:b/>
          <w:sz w:val="22"/>
          <w:szCs w:val="22"/>
          <w:lang w:val="sr-Cyrl-CS"/>
        </w:rPr>
        <w:t xml:space="preserve">најкасније до 12:00 часова </w:t>
      </w:r>
      <w:r w:rsidR="00D542B6" w:rsidRPr="00446103">
        <w:rPr>
          <w:b/>
          <w:sz w:val="22"/>
          <w:szCs w:val="22"/>
          <w:lang w:val="sr-Cyrl-RS"/>
        </w:rPr>
        <w:t>19</w:t>
      </w:r>
      <w:r w:rsidR="00D542B6" w:rsidRPr="00446103">
        <w:rPr>
          <w:b/>
          <w:sz w:val="22"/>
          <w:szCs w:val="22"/>
          <w:lang w:val="sr-Cyrl-CS"/>
        </w:rPr>
        <w:t>.02</w:t>
      </w:r>
      <w:r w:rsidRPr="00446103">
        <w:rPr>
          <w:b/>
          <w:sz w:val="22"/>
          <w:szCs w:val="22"/>
          <w:lang w:val="sr-Cyrl-CS"/>
        </w:rPr>
        <w:t>.20</w:t>
      </w:r>
      <w:r w:rsidR="00D542B6" w:rsidRPr="00446103">
        <w:rPr>
          <w:b/>
          <w:sz w:val="22"/>
          <w:szCs w:val="22"/>
          <w:lang w:val="sr-Cyrl-RS"/>
        </w:rPr>
        <w:t>19</w:t>
      </w:r>
      <w:r w:rsidRPr="00446103">
        <w:rPr>
          <w:b/>
          <w:sz w:val="22"/>
          <w:szCs w:val="22"/>
          <w:lang w:val="sr-Cyrl-CS"/>
        </w:rPr>
        <w:t>.</w:t>
      </w:r>
      <w:r w:rsidRPr="00446103">
        <w:rPr>
          <w:b/>
          <w:sz w:val="22"/>
          <w:szCs w:val="22"/>
          <w:lang w:val="sr-Cyrl-BA"/>
        </w:rPr>
        <w:t xml:space="preserve"> </w:t>
      </w:r>
      <w:r w:rsidRPr="00446103">
        <w:rPr>
          <w:b/>
          <w:sz w:val="22"/>
          <w:szCs w:val="22"/>
          <w:lang w:val="sr-Cyrl-CS"/>
        </w:rPr>
        <w:t>године.</w:t>
      </w:r>
      <w:r w:rsidRPr="00446103">
        <w:rPr>
          <w:b/>
          <w:sz w:val="22"/>
          <w:szCs w:val="22"/>
          <w:lang w:val="sr-Latn-RS"/>
        </w:rPr>
        <w:t xml:space="preserve"> </w:t>
      </w:r>
      <w:r w:rsidRPr="00446103">
        <w:rPr>
          <w:sz w:val="22"/>
          <w:szCs w:val="22"/>
          <w:lang w:val="sr-Cyrl-RS"/>
        </w:rPr>
        <w:t xml:space="preserve">Гаранција мора имати рок важења до </w:t>
      </w:r>
      <w:r w:rsidR="00204B2C" w:rsidRPr="00446103">
        <w:rPr>
          <w:b/>
          <w:sz w:val="22"/>
          <w:szCs w:val="22"/>
          <w:lang w:val="sr-Cyrl-RS"/>
        </w:rPr>
        <w:t>26</w:t>
      </w:r>
      <w:r w:rsidR="00D542B6" w:rsidRPr="00446103">
        <w:rPr>
          <w:b/>
          <w:sz w:val="22"/>
          <w:szCs w:val="22"/>
          <w:lang w:val="sr-Cyrl-RS"/>
        </w:rPr>
        <w:t>.03.2019</w:t>
      </w:r>
      <w:r w:rsidRPr="00446103">
        <w:rPr>
          <w:b/>
          <w:sz w:val="22"/>
          <w:szCs w:val="22"/>
          <w:lang w:val="sr-Cyrl-RS"/>
        </w:rPr>
        <w:t xml:space="preserve">. године. </w:t>
      </w:r>
      <w:r w:rsidRPr="00446103">
        <w:rPr>
          <w:sz w:val="22"/>
          <w:szCs w:val="22"/>
          <w:lang w:val="sr-Cyrl-CS"/>
        </w:rPr>
        <w:t xml:space="preserve">У случају да је учесник који предаје пријаву правно лице, стечајном управнику се доставља и </w:t>
      </w:r>
      <w:r w:rsidRPr="00446103">
        <w:rPr>
          <w:b/>
          <w:sz w:val="22"/>
          <w:szCs w:val="22"/>
          <w:lang w:val="sr-Cyrl-CS"/>
        </w:rPr>
        <w:t>извод из регистрације</w:t>
      </w:r>
      <w:r w:rsidRPr="00446103">
        <w:rPr>
          <w:b/>
          <w:sz w:val="22"/>
          <w:szCs w:val="22"/>
          <w:lang w:val="sr-Cyrl-RS"/>
        </w:rPr>
        <w:t xml:space="preserve"> АПР-а</w:t>
      </w:r>
      <w:r w:rsidRPr="00446103">
        <w:rPr>
          <w:b/>
          <w:sz w:val="22"/>
          <w:szCs w:val="22"/>
          <w:lang w:val="sr-Cyrl-CS"/>
        </w:rPr>
        <w:t xml:space="preserve"> и ОП образац</w:t>
      </w:r>
      <w:r w:rsidRPr="00446103">
        <w:rPr>
          <w:sz w:val="22"/>
          <w:szCs w:val="22"/>
          <w:lang w:val="sr-Cyrl-CS"/>
        </w:rPr>
        <w:t xml:space="preserve">. У случају да на јавном </w:t>
      </w:r>
      <w:r w:rsidR="0022209E" w:rsidRPr="00446103">
        <w:rPr>
          <w:sz w:val="22"/>
          <w:szCs w:val="22"/>
          <w:lang w:val="sr-Cyrl-CS"/>
        </w:rPr>
        <w:t>надметању</w:t>
      </w:r>
      <w:r w:rsidRPr="00446103">
        <w:rPr>
          <w:sz w:val="22"/>
          <w:szCs w:val="22"/>
          <w:lang w:val="sr-Cyrl-CS"/>
        </w:rPr>
        <w:t xml:space="preserve"> победи купац који је депозит обезбедио банкарском гаранцијом, исти мора измирити износ депозита у року од </w:t>
      </w:r>
      <w:r w:rsidR="001E6FCD" w:rsidRPr="00446103">
        <w:rPr>
          <w:b/>
          <w:sz w:val="22"/>
          <w:szCs w:val="22"/>
          <w:lang w:val="sr-Cyrl-RS"/>
        </w:rPr>
        <w:t>48</w:t>
      </w:r>
      <w:r w:rsidRPr="00446103">
        <w:rPr>
          <w:b/>
          <w:sz w:val="22"/>
          <w:szCs w:val="22"/>
          <w:lang w:val="sr-Cyrl-CS"/>
        </w:rPr>
        <w:t xml:space="preserve"> са</w:t>
      </w:r>
      <w:r w:rsidR="001E6FCD" w:rsidRPr="00446103">
        <w:rPr>
          <w:b/>
          <w:sz w:val="22"/>
          <w:szCs w:val="22"/>
          <w:lang w:val="sr-Cyrl-RS"/>
        </w:rPr>
        <w:t>ти</w:t>
      </w:r>
      <w:r w:rsidRPr="00446103">
        <w:rPr>
          <w:sz w:val="22"/>
          <w:szCs w:val="22"/>
          <w:lang w:val="sr-Cyrl-CS"/>
        </w:rPr>
        <w:t xml:space="preserve"> од дана </w:t>
      </w:r>
      <w:r w:rsidR="0022209E" w:rsidRPr="00446103">
        <w:rPr>
          <w:sz w:val="22"/>
          <w:szCs w:val="22"/>
          <w:lang w:val="sr-Cyrl-CS"/>
        </w:rPr>
        <w:t>завршетка јавног надметања</w:t>
      </w:r>
      <w:r w:rsidRPr="00446103">
        <w:rPr>
          <w:sz w:val="22"/>
          <w:szCs w:val="22"/>
          <w:lang w:val="sr-Cyrl-CS"/>
        </w:rPr>
        <w:t>, а пре потписивања купопродајног уговора, након чега ће му бити враћена гаранција;</w:t>
      </w:r>
    </w:p>
    <w:p w:rsidR="00270086" w:rsidRPr="00446103" w:rsidRDefault="00270086" w:rsidP="00270086">
      <w:pPr>
        <w:numPr>
          <w:ilvl w:val="0"/>
          <w:numId w:val="16"/>
        </w:numPr>
        <w:ind w:left="180" w:hanging="180"/>
        <w:jc w:val="both"/>
        <w:rPr>
          <w:sz w:val="22"/>
          <w:szCs w:val="22"/>
          <w:lang w:val="sr-Cyrl-CS"/>
        </w:rPr>
      </w:pPr>
      <w:r w:rsidRPr="00446103">
        <w:rPr>
          <w:sz w:val="22"/>
          <w:szCs w:val="22"/>
          <w:lang w:val="ru-RU"/>
        </w:rPr>
        <w:t>приликом преузимања</w:t>
      </w:r>
      <w:r w:rsidRPr="00446103">
        <w:rPr>
          <w:sz w:val="22"/>
          <w:szCs w:val="22"/>
          <w:lang w:val="sr-Cyrl-CS"/>
        </w:rPr>
        <w:t xml:space="preserve"> продајне документације потпишу Изјаву о губитку права на враћање депозита</w:t>
      </w:r>
      <w:r w:rsidRPr="00446103">
        <w:rPr>
          <w:sz w:val="22"/>
          <w:szCs w:val="22"/>
          <w:lang w:val="sr-Cyrl-BA"/>
        </w:rPr>
        <w:t>.</w:t>
      </w:r>
      <w:r w:rsidRPr="00446103">
        <w:rPr>
          <w:sz w:val="22"/>
          <w:szCs w:val="22"/>
          <w:lang w:val="sr-Cyrl-CS"/>
        </w:rPr>
        <w:t xml:space="preserve"> Изјава о губитку права на враћање депозита</w:t>
      </w:r>
      <w:r w:rsidR="00D542B6" w:rsidRPr="00446103">
        <w:rPr>
          <w:sz w:val="22"/>
          <w:szCs w:val="22"/>
          <w:lang w:val="sr-Cyrl-CS"/>
        </w:rPr>
        <w:t xml:space="preserve"> је</w:t>
      </w:r>
      <w:r w:rsidRPr="00446103">
        <w:rPr>
          <w:sz w:val="22"/>
          <w:szCs w:val="22"/>
          <w:lang w:val="sr-Cyrl-CS"/>
        </w:rPr>
        <w:t xml:space="preserve"> саставни део продајне документације.</w:t>
      </w:r>
    </w:p>
    <w:p w:rsidR="00D542B6" w:rsidRPr="00446103" w:rsidRDefault="00D542B6" w:rsidP="009424B3">
      <w:pPr>
        <w:jc w:val="both"/>
        <w:rPr>
          <w:lang w:val="sr-Cyrl-CS"/>
        </w:rPr>
      </w:pPr>
      <w:r w:rsidRPr="00446103">
        <w:rPr>
          <w:lang w:val="sr-Cyrl-CS"/>
        </w:rPr>
        <w:t>Након уплате депозита а најкасније 1 дана пре одржавања јавног надметања, потенцијални купци, ради правовремене евиденције, морају предати образац пријаве за учешће стечајном управнику</w:t>
      </w:r>
      <w:r w:rsidR="009424B3" w:rsidRPr="00446103">
        <w:rPr>
          <w:lang w:val="sr-Cyrl-CS"/>
        </w:rPr>
        <w:t>.</w:t>
      </w:r>
    </w:p>
    <w:p w:rsidR="00D542B6" w:rsidRPr="00446103" w:rsidRDefault="00D542B6" w:rsidP="00D542B6">
      <w:pPr>
        <w:jc w:val="both"/>
        <w:rPr>
          <w:sz w:val="22"/>
          <w:szCs w:val="22"/>
          <w:lang w:val="sr-Latn-RS"/>
        </w:rPr>
      </w:pPr>
      <w:r w:rsidRPr="00446103">
        <w:rPr>
          <w:b/>
          <w:lang w:val="sr-Cyrl-CS"/>
        </w:rPr>
        <w:t>Јавно надметање</w:t>
      </w:r>
      <w:r w:rsidRPr="00446103">
        <w:rPr>
          <w:lang w:val="sr-Cyrl-CS"/>
        </w:rPr>
        <w:t xml:space="preserve"> од</w:t>
      </w:r>
      <w:r w:rsidR="00204B2C" w:rsidRPr="00446103">
        <w:rPr>
          <w:lang w:val="sr-Cyrl-CS"/>
        </w:rPr>
        <w:t xml:space="preserve">ржаће се дана </w:t>
      </w:r>
      <w:r w:rsidR="00204B2C" w:rsidRPr="00446103">
        <w:rPr>
          <w:b/>
          <w:lang w:val="sr-Cyrl-CS"/>
        </w:rPr>
        <w:t>26</w:t>
      </w:r>
      <w:r w:rsidRPr="00446103">
        <w:rPr>
          <w:b/>
          <w:lang w:val="sr-Cyrl-CS"/>
        </w:rPr>
        <w:t>.</w:t>
      </w:r>
      <w:r w:rsidR="00204B2C" w:rsidRPr="00446103">
        <w:rPr>
          <w:b/>
          <w:lang w:val="sr-Cyrl-CS"/>
        </w:rPr>
        <w:t>02</w:t>
      </w:r>
      <w:r w:rsidRPr="00446103">
        <w:rPr>
          <w:b/>
          <w:lang w:val="sr-Cyrl-CS"/>
        </w:rPr>
        <w:t>.20</w:t>
      </w:r>
      <w:r w:rsidR="00204B2C" w:rsidRPr="00446103">
        <w:rPr>
          <w:b/>
          <w:lang w:val="sr-Cyrl-CS"/>
        </w:rPr>
        <w:t>19</w:t>
      </w:r>
      <w:r w:rsidRPr="00446103">
        <w:rPr>
          <w:b/>
          <w:lang w:val="sr-Cyrl-CS"/>
        </w:rPr>
        <w:t>. године</w:t>
      </w:r>
      <w:r w:rsidRPr="00446103">
        <w:rPr>
          <w:lang w:val="sr-Cyrl-CS"/>
        </w:rPr>
        <w:t xml:space="preserve">  у </w:t>
      </w:r>
      <w:r w:rsidR="00204B2C" w:rsidRPr="00446103">
        <w:rPr>
          <w:b/>
          <w:lang w:val="sr-Cyrl-CS"/>
        </w:rPr>
        <w:t>12:00</w:t>
      </w:r>
      <w:r w:rsidRPr="00446103">
        <w:rPr>
          <w:b/>
          <w:lang w:val="sr-Cyrl-CS"/>
        </w:rPr>
        <w:t xml:space="preserve"> часова</w:t>
      </w:r>
      <w:r w:rsidRPr="00446103">
        <w:rPr>
          <w:lang w:val="sr-Cyrl-CS"/>
        </w:rPr>
        <w:t xml:space="preserve"> на следећој адреси: улица </w:t>
      </w:r>
      <w:r w:rsidR="00204B2C" w:rsidRPr="00446103">
        <w:rPr>
          <w:b/>
          <w:bCs/>
          <w:sz w:val="22"/>
          <w:szCs w:val="22"/>
          <w:lang w:val="sr-Cyrl-RS"/>
        </w:rPr>
        <w:t>Цара Лазара бр.15</w:t>
      </w:r>
      <w:r w:rsidR="00204B2C" w:rsidRPr="00446103">
        <w:rPr>
          <w:b/>
          <w:sz w:val="22"/>
          <w:szCs w:val="22"/>
          <w:lang w:val="sr-Latn-RS"/>
        </w:rPr>
        <w:t xml:space="preserve">, </w:t>
      </w:r>
      <w:proofErr w:type="spellStart"/>
      <w:r w:rsidR="00204B2C" w:rsidRPr="00446103">
        <w:rPr>
          <w:b/>
          <w:sz w:val="22"/>
          <w:szCs w:val="22"/>
          <w:lang w:val="sr-Latn-RS"/>
        </w:rPr>
        <w:t>Панчево</w:t>
      </w:r>
      <w:proofErr w:type="spellEnd"/>
      <w:r w:rsidR="00204B2C" w:rsidRPr="00446103">
        <w:rPr>
          <w:sz w:val="22"/>
          <w:szCs w:val="22"/>
          <w:lang w:val="sr-Latn-RS"/>
        </w:rPr>
        <w:t>.</w:t>
      </w:r>
    </w:p>
    <w:p w:rsidR="00D542B6" w:rsidRPr="00446103" w:rsidRDefault="00D542B6" w:rsidP="00C12A0D">
      <w:pPr>
        <w:jc w:val="both"/>
        <w:rPr>
          <w:b/>
          <w:lang w:val="sr-Cyrl-CS"/>
        </w:rPr>
      </w:pPr>
      <w:r w:rsidRPr="00446103">
        <w:rPr>
          <w:b/>
          <w:lang w:val="sr-Cyrl-CS"/>
        </w:rPr>
        <w:t>Регистрација учесника</w:t>
      </w:r>
      <w:r w:rsidRPr="00446103">
        <w:rPr>
          <w:lang w:val="sr-Cyrl-CS"/>
        </w:rPr>
        <w:t xml:space="preserve"> почиње </w:t>
      </w:r>
      <w:r w:rsidR="00C12A0D" w:rsidRPr="00446103">
        <w:rPr>
          <w:lang w:val="sr-Cyrl-CS"/>
        </w:rPr>
        <w:t>један сат</w:t>
      </w:r>
      <w:r w:rsidRPr="00446103">
        <w:rPr>
          <w:lang w:val="sr-Cyrl-CS"/>
        </w:rPr>
        <w:t xml:space="preserve"> пре почетка јавног надметања а завршава се 10 минута пре почетка јавног надметања, односно у периоду од </w:t>
      </w:r>
      <w:r w:rsidR="00C12A0D" w:rsidRPr="00446103">
        <w:rPr>
          <w:lang w:val="sr-Cyrl-CS"/>
        </w:rPr>
        <w:t>11</w:t>
      </w:r>
      <w:r w:rsidR="00204B2C" w:rsidRPr="00446103">
        <w:rPr>
          <w:lang w:val="sr-Cyrl-CS"/>
        </w:rPr>
        <w:t>:00</w:t>
      </w:r>
      <w:r w:rsidRPr="00446103">
        <w:rPr>
          <w:lang w:val="sr-Cyrl-CS"/>
        </w:rPr>
        <w:t xml:space="preserve"> </w:t>
      </w:r>
      <w:r w:rsidR="00C12A0D" w:rsidRPr="00446103">
        <w:rPr>
          <w:lang w:val="sr-Cyrl-CS"/>
        </w:rPr>
        <w:t xml:space="preserve">до 11:50 </w:t>
      </w:r>
      <w:r w:rsidRPr="00446103">
        <w:rPr>
          <w:lang w:val="sr-Cyrl-CS"/>
        </w:rPr>
        <w:t>часова, на истој адреси</w:t>
      </w:r>
      <w:r w:rsidRPr="00446103">
        <w:rPr>
          <w:b/>
          <w:lang w:val="sr-Cyrl-CS"/>
        </w:rPr>
        <w:t>.</w:t>
      </w:r>
    </w:p>
    <w:p w:rsidR="00D542B6" w:rsidRPr="00446103" w:rsidRDefault="00D542B6" w:rsidP="00D542B6">
      <w:pPr>
        <w:jc w:val="both"/>
        <w:rPr>
          <w:lang w:val="sr-Cyrl-CS"/>
        </w:rPr>
      </w:pPr>
      <w:r w:rsidRPr="00446103">
        <w:rPr>
          <w:lang w:val="sr-Cyrl-CS"/>
        </w:rPr>
        <w:t>Стечајни управник спроводи јавно надметање тако што:</w:t>
      </w:r>
    </w:p>
    <w:p w:rsidR="00D542B6" w:rsidRPr="00446103" w:rsidRDefault="00D542B6" w:rsidP="00D542B6">
      <w:pPr>
        <w:numPr>
          <w:ilvl w:val="0"/>
          <w:numId w:val="17"/>
        </w:numPr>
        <w:jc w:val="both"/>
        <w:rPr>
          <w:lang w:val="sr-Cyrl-CS"/>
        </w:rPr>
      </w:pPr>
      <w:r w:rsidRPr="00446103">
        <w:rPr>
          <w:lang w:val="sr-Cyrl-CS"/>
        </w:rPr>
        <w:t>региструје лица која имају право учешћа на јавном надметању (имају овлашћења или су лично присутни),</w:t>
      </w:r>
    </w:p>
    <w:p w:rsidR="00D542B6" w:rsidRPr="00446103" w:rsidRDefault="00D542B6" w:rsidP="00D542B6">
      <w:pPr>
        <w:numPr>
          <w:ilvl w:val="0"/>
          <w:numId w:val="17"/>
        </w:numPr>
        <w:jc w:val="both"/>
        <w:rPr>
          <w:lang w:val="sr-Cyrl-CS"/>
        </w:rPr>
      </w:pPr>
      <w:r w:rsidRPr="00446103">
        <w:rPr>
          <w:lang w:val="sr-Cyrl-CS"/>
        </w:rPr>
        <w:t>отвара јавно надметање читајући правила надметања,</w:t>
      </w:r>
    </w:p>
    <w:p w:rsidR="00D542B6" w:rsidRPr="00446103" w:rsidRDefault="00D542B6" w:rsidP="00D542B6">
      <w:pPr>
        <w:numPr>
          <w:ilvl w:val="0"/>
          <w:numId w:val="17"/>
        </w:numPr>
        <w:jc w:val="both"/>
        <w:rPr>
          <w:lang w:val="sr-Cyrl-CS"/>
        </w:rPr>
      </w:pPr>
      <w:r w:rsidRPr="00446103">
        <w:rPr>
          <w:lang w:val="sr-Cyrl-CS"/>
        </w:rPr>
        <w:t>позива учеснике да истакну понуду на оглашену цену, коју су спремни да плате,</w:t>
      </w:r>
    </w:p>
    <w:p w:rsidR="00D542B6" w:rsidRPr="00446103" w:rsidRDefault="00D542B6" w:rsidP="00D542B6">
      <w:pPr>
        <w:numPr>
          <w:ilvl w:val="0"/>
          <w:numId w:val="17"/>
        </w:numPr>
        <w:jc w:val="both"/>
        <w:rPr>
          <w:lang w:val="sr-Cyrl-CS"/>
        </w:rPr>
      </w:pPr>
      <w:r w:rsidRPr="00446103">
        <w:rPr>
          <w:lang w:val="sr-Cyrl-CS"/>
        </w:rPr>
        <w:t>одржава ред на јавном надметању,</w:t>
      </w:r>
    </w:p>
    <w:p w:rsidR="00D542B6" w:rsidRPr="00446103" w:rsidRDefault="00D542B6" w:rsidP="00D542B6">
      <w:pPr>
        <w:numPr>
          <w:ilvl w:val="0"/>
          <w:numId w:val="17"/>
        </w:numPr>
        <w:jc w:val="both"/>
        <w:rPr>
          <w:lang w:val="sr-Cyrl-CS"/>
        </w:rPr>
      </w:pPr>
      <w:r w:rsidRPr="00446103">
        <w:rPr>
          <w:lang w:val="sr-Cyrl-CS"/>
        </w:rPr>
        <w:t>проглашава купца када ниједна друга странка не истакне већу цену од последње понуђене цене,</w:t>
      </w:r>
    </w:p>
    <w:p w:rsidR="00D542B6" w:rsidRPr="00446103" w:rsidRDefault="00D542B6" w:rsidP="00D542B6">
      <w:pPr>
        <w:numPr>
          <w:ilvl w:val="0"/>
          <w:numId w:val="17"/>
        </w:numPr>
        <w:jc w:val="both"/>
        <w:rPr>
          <w:lang w:val="sr-Cyrl-CS"/>
        </w:rPr>
      </w:pPr>
      <w:r w:rsidRPr="00446103">
        <w:rPr>
          <w:lang w:val="sr-Cyrl-CS"/>
        </w:rPr>
        <w:t>потписује записник.</w:t>
      </w:r>
    </w:p>
    <w:p w:rsidR="00D542B6" w:rsidRPr="00446103" w:rsidRDefault="00D542B6" w:rsidP="00D542B6">
      <w:pPr>
        <w:jc w:val="both"/>
        <w:rPr>
          <w:lang w:val="ru-RU"/>
        </w:rPr>
      </w:pPr>
      <w:r w:rsidRPr="00446103">
        <w:rPr>
          <w:lang w:val="sr-Cyrl-CS"/>
        </w:rPr>
        <w:t>Купопродајни уговор се потписује у року од 3 дана од дана одржавања јавног надметања, под условом да је депозит који је обезбеђен гаранцијом уплаћен на рачун стечајног дужника. Проглашени Купац је дужан да уплати преостали изн</w:t>
      </w:r>
      <w:r w:rsidR="00204B2C" w:rsidRPr="00446103">
        <w:rPr>
          <w:lang w:val="sr-Cyrl-CS"/>
        </w:rPr>
        <w:t>ос купопродајне цене у року од 30</w:t>
      </w:r>
      <w:r w:rsidRPr="00446103">
        <w:rPr>
          <w:lang w:val="sr-Cyrl-CS"/>
        </w:rPr>
        <w:t xml:space="preserve"> дана од дана потписивања купопродајног уговора. Тек након уплате купопродајне цене од стране Купца и након добијања потврде од стране стечајног дужника о извршеној уплати у целости, исти стиче право на укњижбу непокретности, док код покретне имовине Купац стиче право власништва моментом уплате купопродајне цене.</w:t>
      </w:r>
    </w:p>
    <w:p w:rsidR="00D542B6" w:rsidRPr="00446103" w:rsidRDefault="00D542B6" w:rsidP="00D542B6">
      <w:pPr>
        <w:jc w:val="both"/>
        <w:rPr>
          <w:lang w:val="sr-Cyrl-CS"/>
        </w:rPr>
      </w:pPr>
      <w:r w:rsidRPr="00446103">
        <w:rPr>
          <w:lang w:val="sr-Cyrl-CS"/>
        </w:rPr>
        <w:t>Свако лице које је стекло право на учешће у складу са условима прописаним овим огласом, губи право на депозит у складу са Изјавом о губитку права на враћање депозита.</w:t>
      </w:r>
    </w:p>
    <w:p w:rsidR="00204B2C" w:rsidRPr="00446103" w:rsidRDefault="00D542B6" w:rsidP="00D542B6">
      <w:pPr>
        <w:jc w:val="both"/>
        <w:rPr>
          <w:lang w:val="sr-Cyrl-CS"/>
        </w:rPr>
      </w:pPr>
      <w:r w:rsidRPr="00446103">
        <w:rPr>
          <w:lang w:val="sr-Cyrl-CS"/>
        </w:rPr>
        <w:lastRenderedPageBreak/>
        <w:t xml:space="preserve">Ако проглашени Купац не потпише записник, купопродајни уговор или не уплати купопродајну цену у прописаним роковима и на прописан начин, као и у свим другим случајевима </w:t>
      </w:r>
      <w:proofErr w:type="spellStart"/>
      <w:r w:rsidRPr="00446103">
        <w:rPr>
          <w:lang w:val="sr-Cyrl-CS"/>
        </w:rPr>
        <w:t>предвиђеним</w:t>
      </w:r>
      <w:proofErr w:type="spellEnd"/>
      <w:r w:rsidRPr="00446103">
        <w:rPr>
          <w:lang w:val="sr-Cyrl-CS"/>
        </w:rPr>
        <w:t xml:space="preserve"> Изјавом о губитку права на враћање депозита губи право на повраћај депозита, а за Купца се проглашава други најбољи понуђач.</w:t>
      </w:r>
    </w:p>
    <w:p w:rsidR="00204B2C" w:rsidRPr="00446103" w:rsidRDefault="00204B2C" w:rsidP="00204B2C">
      <w:pPr>
        <w:jc w:val="both"/>
        <w:rPr>
          <w:lang w:val="ru-RU"/>
        </w:rPr>
      </w:pPr>
      <w:r w:rsidRPr="00446103">
        <w:rPr>
          <w:lang w:val="sr-Cyrl-CS"/>
        </w:rPr>
        <w:t>Имовина се купује у виђеном стању и може се разгледати након откупа продајне документације, а најкасније 7 дана пре заказане продаје</w:t>
      </w:r>
      <w:r w:rsidRPr="00446103">
        <w:rPr>
          <w:lang w:val="ru-RU"/>
        </w:rPr>
        <w:t xml:space="preserve"> сваким радним даном од 12 до 14 часова уз претходну најаву на телефон </w:t>
      </w:r>
      <w:r w:rsidRPr="00446103">
        <w:rPr>
          <w:sz w:val="22"/>
          <w:szCs w:val="22"/>
          <w:lang w:val="sr-Cyrl-RS"/>
        </w:rPr>
        <w:t>+381(0)64-229-5432</w:t>
      </w:r>
      <w:r w:rsidRPr="00446103">
        <w:rPr>
          <w:lang w:val="ru-RU"/>
        </w:rPr>
        <w:t xml:space="preserve"> или </w:t>
      </w:r>
      <w:proofErr w:type="spellStart"/>
      <w:r w:rsidRPr="00446103">
        <w:rPr>
          <w:lang w:val="sr-Latn-CS"/>
        </w:rPr>
        <w:t>маил</w:t>
      </w:r>
      <w:proofErr w:type="spellEnd"/>
      <w:r w:rsidRPr="00446103">
        <w:rPr>
          <w:lang w:val="sr-Latn-CS"/>
        </w:rPr>
        <w:t>:</w:t>
      </w:r>
      <w:r w:rsidRPr="00446103">
        <w:rPr>
          <w:lang w:val="sr-Cyrl-RS"/>
        </w:rPr>
        <w:t xml:space="preserve"> </w:t>
      </w:r>
      <w:hyperlink r:id="rId6" w:history="1">
        <w:r w:rsidRPr="00446103">
          <w:rPr>
            <w:u w:val="single"/>
          </w:rPr>
          <w:t>repak</w:t>
        </w:r>
        <w:r w:rsidRPr="00446103">
          <w:rPr>
            <w:u w:val="single"/>
            <w:lang w:val="ru-RU"/>
          </w:rPr>
          <w:t>.</w:t>
        </w:r>
        <w:r w:rsidRPr="00446103">
          <w:rPr>
            <w:u w:val="single"/>
          </w:rPr>
          <w:t>ivan</w:t>
        </w:r>
        <w:r w:rsidRPr="00446103">
          <w:rPr>
            <w:u w:val="single"/>
            <w:lang w:val="ru-RU"/>
          </w:rPr>
          <w:t>@</w:t>
        </w:r>
        <w:r w:rsidRPr="00446103">
          <w:rPr>
            <w:u w:val="single"/>
          </w:rPr>
          <w:t>gmail</w:t>
        </w:r>
        <w:r w:rsidRPr="00446103">
          <w:rPr>
            <w:u w:val="single"/>
            <w:lang w:val="ru-RU"/>
          </w:rPr>
          <w:t>.</w:t>
        </w:r>
        <w:r w:rsidRPr="00446103">
          <w:rPr>
            <w:u w:val="single"/>
          </w:rPr>
          <w:t>com</w:t>
        </w:r>
      </w:hyperlink>
      <w:r w:rsidRPr="00446103">
        <w:rPr>
          <w:lang w:val="ru-RU"/>
        </w:rPr>
        <w:t xml:space="preserve"> </w:t>
      </w:r>
    </w:p>
    <w:p w:rsidR="00204B2C" w:rsidRPr="00446103" w:rsidRDefault="00204B2C" w:rsidP="00204B2C">
      <w:pPr>
        <w:jc w:val="both"/>
        <w:rPr>
          <w:lang w:val="sr-Cyrl-CS"/>
        </w:rPr>
      </w:pPr>
      <w:r w:rsidRPr="00446103">
        <w:rPr>
          <w:lang w:val="sr-Cyrl-CS"/>
        </w:rPr>
        <w:t xml:space="preserve">Учесницима који на јавном надметању нису стекли статус купца или другог најбољег понуђача, депозит (гаранција) се враћа у року од 3 </w:t>
      </w:r>
      <w:r w:rsidR="00442EC5" w:rsidRPr="00446103">
        <w:rPr>
          <w:lang w:val="sr-Cyrl-CS"/>
        </w:rPr>
        <w:t xml:space="preserve">дана од дана јавног надметања. </w:t>
      </w:r>
    </w:p>
    <w:p w:rsidR="00204B2C" w:rsidRPr="00446103" w:rsidRDefault="00204B2C" w:rsidP="00204B2C">
      <w:pPr>
        <w:jc w:val="both"/>
        <w:rPr>
          <w:lang w:val="sr-Cyrl-CS"/>
        </w:rPr>
      </w:pPr>
      <w:r w:rsidRPr="00446103">
        <w:rPr>
          <w:lang w:val="sr-Cyrl-CS"/>
        </w:rPr>
        <w:t>Другом најбољем понуђачу на јавном надметању, депозит (гаранција) се враћа у року од 30 дана од дана јавног надметања</w:t>
      </w:r>
      <w:r w:rsidR="00442EC5" w:rsidRPr="00446103">
        <w:rPr>
          <w:lang w:val="sr-Cyrl-CS"/>
        </w:rPr>
        <w:t xml:space="preserve">. </w:t>
      </w:r>
    </w:p>
    <w:p w:rsidR="00204B2C" w:rsidRPr="00446103" w:rsidRDefault="00204B2C" w:rsidP="00D542B6">
      <w:pPr>
        <w:jc w:val="both"/>
        <w:rPr>
          <w:lang w:val="sr-Cyrl-CS"/>
        </w:rPr>
      </w:pPr>
      <w:r w:rsidRPr="00446103">
        <w:rPr>
          <w:lang w:val="sr-Cyrl-CS"/>
        </w:rPr>
        <w:t>Порези и трошкови се додају на постигнут</w:t>
      </w:r>
      <w:r w:rsidR="00442EC5" w:rsidRPr="00446103">
        <w:rPr>
          <w:lang w:val="sr-Cyrl-CS"/>
        </w:rPr>
        <w:t>у купопродајну цену.</w:t>
      </w:r>
    </w:p>
    <w:p w:rsidR="00270086" w:rsidRPr="00446103" w:rsidRDefault="00270086" w:rsidP="00270086">
      <w:pPr>
        <w:jc w:val="both"/>
        <w:rPr>
          <w:sz w:val="22"/>
          <w:szCs w:val="22"/>
          <w:lang w:val="sr-Cyrl-RS"/>
        </w:rPr>
      </w:pPr>
      <w:proofErr w:type="spellStart"/>
      <w:r w:rsidRPr="00446103">
        <w:rPr>
          <w:sz w:val="22"/>
          <w:szCs w:val="22"/>
          <w:lang w:val="sr-Cyrl-CS"/>
        </w:rPr>
        <w:t>Особ</w:t>
      </w:r>
      <w:proofErr w:type="spellEnd"/>
      <w:r w:rsidRPr="00446103">
        <w:rPr>
          <w:sz w:val="22"/>
          <w:szCs w:val="22"/>
          <w:lang w:val="sr-Latn-RS"/>
        </w:rPr>
        <w:t>а</w:t>
      </w:r>
      <w:r w:rsidRPr="00446103">
        <w:rPr>
          <w:sz w:val="22"/>
          <w:szCs w:val="22"/>
          <w:lang w:val="sr-Cyrl-CS"/>
        </w:rPr>
        <w:t xml:space="preserve"> за контакт:</w:t>
      </w:r>
      <w:r w:rsidRPr="00446103">
        <w:rPr>
          <w:sz w:val="22"/>
          <w:szCs w:val="22"/>
          <w:lang w:val="ru-RU"/>
        </w:rPr>
        <w:t xml:space="preserve"> Иван </w:t>
      </w:r>
      <w:r w:rsidRPr="00446103">
        <w:rPr>
          <w:sz w:val="22"/>
          <w:szCs w:val="22"/>
          <w:lang w:val="sr-Cyrl-RS"/>
        </w:rPr>
        <w:t>Репак</w:t>
      </w:r>
      <w:r w:rsidRPr="00446103">
        <w:rPr>
          <w:sz w:val="22"/>
          <w:szCs w:val="22"/>
          <w:lang w:val="ru-RU"/>
        </w:rPr>
        <w:t>, стечајни управник</w:t>
      </w:r>
      <w:r w:rsidRPr="00446103">
        <w:rPr>
          <w:sz w:val="22"/>
          <w:szCs w:val="22"/>
          <w:lang w:val="sr-Cyrl-CS"/>
        </w:rPr>
        <w:t xml:space="preserve"> </w:t>
      </w:r>
      <w:r w:rsidRPr="00446103">
        <w:rPr>
          <w:sz w:val="22"/>
          <w:szCs w:val="22"/>
          <w:lang w:val="sr-Cyrl-RS"/>
        </w:rPr>
        <w:t xml:space="preserve">+381(0)64-229-5432, </w:t>
      </w:r>
    </w:p>
    <w:p w:rsidR="00D1701D" w:rsidRPr="00446103" w:rsidRDefault="00270086" w:rsidP="00270086">
      <w:pPr>
        <w:jc w:val="both"/>
        <w:rPr>
          <w:lang w:val="sr-Latn-RS"/>
        </w:rPr>
      </w:pPr>
      <w:proofErr w:type="spellStart"/>
      <w:r w:rsidRPr="00446103">
        <w:rPr>
          <w:lang w:val="sr-Latn-CS"/>
        </w:rPr>
        <w:t>маил</w:t>
      </w:r>
      <w:proofErr w:type="spellEnd"/>
      <w:r w:rsidRPr="00446103">
        <w:rPr>
          <w:lang w:val="sr-Latn-CS"/>
        </w:rPr>
        <w:t>:</w:t>
      </w:r>
      <w:r w:rsidRPr="00446103">
        <w:rPr>
          <w:lang w:val="sr-Cyrl-RS"/>
        </w:rPr>
        <w:t xml:space="preserve"> </w:t>
      </w:r>
      <w:hyperlink r:id="rId7" w:history="1">
        <w:r w:rsidRPr="00446103">
          <w:rPr>
            <w:u w:val="single"/>
          </w:rPr>
          <w:t>repak</w:t>
        </w:r>
        <w:r w:rsidRPr="00446103">
          <w:rPr>
            <w:u w:val="single"/>
            <w:lang w:val="ru-RU"/>
          </w:rPr>
          <w:t>.</w:t>
        </w:r>
        <w:r w:rsidRPr="00446103">
          <w:rPr>
            <w:u w:val="single"/>
          </w:rPr>
          <w:t>ivan</w:t>
        </w:r>
        <w:r w:rsidRPr="00446103">
          <w:rPr>
            <w:u w:val="single"/>
            <w:lang w:val="ru-RU"/>
          </w:rPr>
          <w:t>@</w:t>
        </w:r>
        <w:r w:rsidRPr="00446103">
          <w:rPr>
            <w:u w:val="single"/>
          </w:rPr>
          <w:t>gmail</w:t>
        </w:r>
        <w:r w:rsidRPr="00446103">
          <w:rPr>
            <w:u w:val="single"/>
            <w:lang w:val="ru-RU"/>
          </w:rPr>
          <w:t>.</w:t>
        </w:r>
        <w:r w:rsidRPr="00446103">
          <w:rPr>
            <w:u w:val="single"/>
          </w:rPr>
          <w:t>com</w:t>
        </w:r>
      </w:hyperlink>
      <w:r w:rsidRPr="00446103">
        <w:rPr>
          <w:lang w:val="ru-RU"/>
        </w:rPr>
        <w:t xml:space="preserve"> </w:t>
      </w:r>
    </w:p>
    <w:sectPr w:rsidR="00D1701D" w:rsidRPr="00446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7FF"/>
    <w:multiLevelType w:val="hybridMultilevel"/>
    <w:tmpl w:val="0AEED06A"/>
    <w:lvl w:ilvl="0" w:tplc="FE92B4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A59F6"/>
    <w:multiLevelType w:val="hybridMultilevel"/>
    <w:tmpl w:val="E4B0B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40E28"/>
    <w:multiLevelType w:val="hybridMultilevel"/>
    <w:tmpl w:val="F8A20B1C"/>
    <w:lvl w:ilvl="0" w:tplc="48347EA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 w15:restartNumberingAfterBreak="0">
    <w:nsid w:val="311D626A"/>
    <w:multiLevelType w:val="hybridMultilevel"/>
    <w:tmpl w:val="96CECF60"/>
    <w:lvl w:ilvl="0" w:tplc="04B295B4">
      <w:start w:val="8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56F62"/>
    <w:multiLevelType w:val="multilevel"/>
    <w:tmpl w:val="2140F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5" w15:restartNumberingAfterBreak="0">
    <w:nsid w:val="37B0229F"/>
    <w:multiLevelType w:val="hybridMultilevel"/>
    <w:tmpl w:val="C354FF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B269DD"/>
    <w:multiLevelType w:val="multilevel"/>
    <w:tmpl w:val="B2E45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A3C3E6D"/>
    <w:multiLevelType w:val="hybridMultilevel"/>
    <w:tmpl w:val="A1C47E46"/>
    <w:lvl w:ilvl="0" w:tplc="25A22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F33A4C"/>
    <w:multiLevelType w:val="multilevel"/>
    <w:tmpl w:val="2140F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9" w15:restartNumberingAfterBreak="0">
    <w:nsid w:val="44860867"/>
    <w:multiLevelType w:val="multilevel"/>
    <w:tmpl w:val="FCAE26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10" w15:restartNumberingAfterBreak="0">
    <w:nsid w:val="44E82974"/>
    <w:multiLevelType w:val="hybridMultilevel"/>
    <w:tmpl w:val="949EEB0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840097C"/>
    <w:multiLevelType w:val="multilevel"/>
    <w:tmpl w:val="7C6A4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C4755"/>
    <w:multiLevelType w:val="hybridMultilevel"/>
    <w:tmpl w:val="B7107FBE"/>
    <w:lvl w:ilvl="0" w:tplc="A1D2798E">
      <w:start w:val="36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6661B"/>
    <w:multiLevelType w:val="hybridMultilevel"/>
    <w:tmpl w:val="EB7CA6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91335"/>
    <w:multiLevelType w:val="hybridMultilevel"/>
    <w:tmpl w:val="7C6A4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6571A"/>
    <w:multiLevelType w:val="hybridMultilevel"/>
    <w:tmpl w:val="A37C5F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E0AFE"/>
    <w:multiLevelType w:val="hybridMultilevel"/>
    <w:tmpl w:val="A90E1FC4"/>
    <w:lvl w:ilvl="0" w:tplc="8C54162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A2C12"/>
    <w:multiLevelType w:val="hybridMultilevel"/>
    <w:tmpl w:val="54DA90BC"/>
    <w:lvl w:ilvl="0" w:tplc="E1B803B6">
      <w:start w:val="1"/>
      <w:numFmt w:val="decimal"/>
      <w:pStyle w:val="Style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10"/>
  </w:num>
  <w:num w:numId="5">
    <w:abstractNumId w:val="6"/>
  </w:num>
  <w:num w:numId="6">
    <w:abstractNumId w:val="3"/>
  </w:num>
  <w:num w:numId="7">
    <w:abstractNumId w:val="17"/>
  </w:num>
  <w:num w:numId="8">
    <w:abstractNumId w:val="1"/>
  </w:num>
  <w:num w:numId="9">
    <w:abstractNumId w:val="8"/>
  </w:num>
  <w:num w:numId="10">
    <w:abstractNumId w:val="9"/>
  </w:num>
  <w:num w:numId="11">
    <w:abstractNumId w:val="4"/>
  </w:num>
  <w:num w:numId="12">
    <w:abstractNumId w:val="14"/>
  </w:num>
  <w:num w:numId="13">
    <w:abstractNumId w:val="11"/>
  </w:num>
  <w:num w:numId="14">
    <w:abstractNumId w:val="2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97"/>
    <w:rsid w:val="0001384C"/>
    <w:rsid w:val="00125B5D"/>
    <w:rsid w:val="001E6FCD"/>
    <w:rsid w:val="00204B2C"/>
    <w:rsid w:val="002162F0"/>
    <w:rsid w:val="0022209E"/>
    <w:rsid w:val="00270086"/>
    <w:rsid w:val="002C630D"/>
    <w:rsid w:val="00442EC5"/>
    <w:rsid w:val="00446103"/>
    <w:rsid w:val="00477FB5"/>
    <w:rsid w:val="00493240"/>
    <w:rsid w:val="004A535F"/>
    <w:rsid w:val="004E0A78"/>
    <w:rsid w:val="00526797"/>
    <w:rsid w:val="00781875"/>
    <w:rsid w:val="009424B3"/>
    <w:rsid w:val="00994877"/>
    <w:rsid w:val="00A87199"/>
    <w:rsid w:val="00C12A0D"/>
    <w:rsid w:val="00CF0233"/>
    <w:rsid w:val="00D542B6"/>
    <w:rsid w:val="00DB54C9"/>
    <w:rsid w:val="00DF7F8C"/>
    <w:rsid w:val="00E27495"/>
    <w:rsid w:val="00E92482"/>
    <w:rsid w:val="00F1457A"/>
    <w:rsid w:val="00F3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77EB9-D1BA-40E5-A4DA-DFDA1B85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6797"/>
    <w:pPr>
      <w:keepNext/>
      <w:jc w:val="center"/>
      <w:outlineLvl w:val="0"/>
    </w:pPr>
    <w:rPr>
      <w:rFonts w:ascii="Garamond" w:hAnsi="Garamond" w:cs="Arial"/>
      <w:b/>
      <w:bCs/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5267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qFormat/>
    <w:rsid w:val="00526797"/>
    <w:pPr>
      <w:spacing w:before="100" w:beforeAutospacing="1" w:after="100" w:afterAutospacing="1"/>
      <w:outlineLvl w:val="3"/>
    </w:pPr>
    <w:rPr>
      <w:b/>
      <w:bCs/>
      <w:color w:val="000000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6797"/>
    <w:rPr>
      <w:rFonts w:ascii="Garamond" w:eastAsia="Times New Roman" w:hAnsi="Garamond" w:cs="Arial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52679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526797"/>
    <w:rPr>
      <w:rFonts w:ascii="Times New Roman" w:eastAsia="Times New Roman" w:hAnsi="Times New Roman" w:cs="Times New Roman"/>
      <w:b/>
      <w:bCs/>
      <w:color w:val="000000"/>
      <w:sz w:val="24"/>
      <w:szCs w:val="24"/>
      <w:lang w:val="mk-MK" w:eastAsia="mk-MK"/>
    </w:rPr>
  </w:style>
  <w:style w:type="paragraph" w:styleId="Title">
    <w:name w:val="Title"/>
    <w:basedOn w:val="Normal"/>
    <w:link w:val="TitleChar"/>
    <w:qFormat/>
    <w:rsid w:val="00526797"/>
    <w:pPr>
      <w:jc w:val="center"/>
    </w:pPr>
    <w:rPr>
      <w:rFonts w:ascii="Arial" w:hAnsi="Arial"/>
      <w:b/>
      <w:lang w:val="sr-Cyrl-CS"/>
    </w:rPr>
  </w:style>
  <w:style w:type="character" w:customStyle="1" w:styleId="TitleChar">
    <w:name w:val="Title Char"/>
    <w:basedOn w:val="DefaultParagraphFont"/>
    <w:link w:val="Title"/>
    <w:rsid w:val="00526797"/>
    <w:rPr>
      <w:rFonts w:ascii="Arial" w:eastAsia="Times New Roman" w:hAnsi="Arial" w:cs="Times New Roman"/>
      <w:b/>
      <w:sz w:val="24"/>
      <w:szCs w:val="24"/>
      <w:lang w:val="sr-Cyrl-CS"/>
    </w:rPr>
  </w:style>
  <w:style w:type="paragraph" w:styleId="BodyText2">
    <w:name w:val="Body Text 2"/>
    <w:basedOn w:val="Normal"/>
    <w:link w:val="BodyText2Char"/>
    <w:rsid w:val="00526797"/>
    <w:pPr>
      <w:jc w:val="center"/>
    </w:pPr>
    <w:rPr>
      <w:rFonts w:ascii="Arial" w:hAnsi="Arial"/>
      <w:sz w:val="18"/>
      <w:lang w:val="sr-Cyrl-CS"/>
    </w:rPr>
  </w:style>
  <w:style w:type="character" w:customStyle="1" w:styleId="BodyText2Char">
    <w:name w:val="Body Text 2 Char"/>
    <w:basedOn w:val="DefaultParagraphFont"/>
    <w:link w:val="BodyText2"/>
    <w:rsid w:val="00526797"/>
    <w:rPr>
      <w:rFonts w:ascii="Arial" w:eastAsia="Times New Roman" w:hAnsi="Arial" w:cs="Times New Roman"/>
      <w:sz w:val="18"/>
      <w:szCs w:val="24"/>
      <w:lang w:val="sr-Cyrl-CS"/>
    </w:rPr>
  </w:style>
  <w:style w:type="paragraph" w:styleId="BodyText">
    <w:name w:val="Body Text"/>
    <w:aliases w:val="1"/>
    <w:basedOn w:val="Normal"/>
    <w:link w:val="BodyTextChar"/>
    <w:rsid w:val="00526797"/>
    <w:pPr>
      <w:spacing w:after="120"/>
    </w:pPr>
  </w:style>
  <w:style w:type="character" w:customStyle="1" w:styleId="BodyTextChar">
    <w:name w:val="Body Text Char"/>
    <w:aliases w:val="1 Char"/>
    <w:basedOn w:val="DefaultParagraphFont"/>
    <w:link w:val="BodyText"/>
    <w:rsid w:val="00526797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5267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26797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526797"/>
    <w:pPr>
      <w:spacing w:after="120"/>
      <w:ind w:left="720"/>
      <w:jc w:val="both"/>
    </w:pPr>
    <w:rPr>
      <w:color w:val="000000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526797"/>
    <w:rPr>
      <w:rFonts w:ascii="Times New Roman" w:eastAsia="Times New Roman" w:hAnsi="Times New Roman" w:cs="Times New Roman"/>
      <w:color w:val="000000"/>
      <w:sz w:val="24"/>
      <w:szCs w:val="24"/>
      <w:lang w:val="sr-Cyrl-CS"/>
    </w:rPr>
  </w:style>
  <w:style w:type="paragraph" w:styleId="Header">
    <w:name w:val="header"/>
    <w:basedOn w:val="Normal"/>
    <w:link w:val="HeaderChar"/>
    <w:rsid w:val="005267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67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267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79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26797"/>
  </w:style>
  <w:style w:type="paragraph" w:styleId="NormalWeb">
    <w:name w:val="Normal (Web)"/>
    <w:basedOn w:val="Normal"/>
    <w:rsid w:val="00526797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mk-MK" w:eastAsia="mk-MK"/>
    </w:rPr>
  </w:style>
  <w:style w:type="character" w:customStyle="1" w:styleId="textsadrzaj1">
    <w:name w:val="textsadrzaj1"/>
    <w:basedOn w:val="DefaultParagraphFont"/>
    <w:rsid w:val="00526797"/>
    <w:rPr>
      <w:rFonts w:ascii="Arial" w:hAnsi="Arial" w:cs="Arial" w:hint="default"/>
      <w:b w:val="0"/>
      <w:bCs w:val="0"/>
      <w:color w:val="000000"/>
      <w:sz w:val="15"/>
      <w:szCs w:val="15"/>
    </w:rPr>
  </w:style>
  <w:style w:type="paragraph" w:styleId="BalloonText">
    <w:name w:val="Balloon Text"/>
    <w:basedOn w:val="Normal"/>
    <w:link w:val="BalloonTextChar"/>
    <w:rsid w:val="00526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679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797"/>
    <w:pPr>
      <w:ind w:left="720"/>
      <w:contextualSpacing/>
    </w:pPr>
  </w:style>
  <w:style w:type="table" w:styleId="TableGrid">
    <w:name w:val="Table Grid"/>
    <w:basedOn w:val="TableNormal"/>
    <w:uiPriority w:val="59"/>
    <w:rsid w:val="005267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52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PlainTable31">
    <w:name w:val="Plain Table 31"/>
    <w:basedOn w:val="TableNormal"/>
    <w:uiPriority w:val="43"/>
    <w:rsid w:val="005267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52679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2679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3">
    <w:name w:val="Body Text 3"/>
    <w:basedOn w:val="Normal"/>
    <w:link w:val="BodyText3Char"/>
    <w:unhideWhenUsed/>
    <w:rsid w:val="005267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26797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1">
    <w:name w:val="Style1"/>
    <w:basedOn w:val="Heading2"/>
    <w:link w:val="Style1Char"/>
    <w:qFormat/>
    <w:rsid w:val="00526797"/>
    <w:pPr>
      <w:numPr>
        <w:numId w:val="7"/>
      </w:numPr>
    </w:pPr>
    <w:rPr>
      <w:rFonts w:ascii="Garamond" w:hAnsi="Garamond"/>
      <w:i w:val="0"/>
      <w:sz w:val="24"/>
      <w:lang w:val="sr-Cyrl-RS"/>
    </w:rPr>
  </w:style>
  <w:style w:type="paragraph" w:styleId="TOCHeading">
    <w:name w:val="TOC Heading"/>
    <w:basedOn w:val="Heading1"/>
    <w:next w:val="Normal"/>
    <w:uiPriority w:val="39"/>
    <w:unhideWhenUsed/>
    <w:qFormat/>
    <w:rsid w:val="005267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character" w:customStyle="1" w:styleId="Style1Char">
    <w:name w:val="Style1 Char"/>
    <w:basedOn w:val="Heading2Char"/>
    <w:link w:val="Style1"/>
    <w:rsid w:val="00526797"/>
    <w:rPr>
      <w:rFonts w:ascii="Garamond" w:eastAsia="Times New Roman" w:hAnsi="Garamond" w:cs="Arial"/>
      <w:b/>
      <w:bCs/>
      <w:i w:val="0"/>
      <w:iCs/>
      <w:sz w:val="24"/>
      <w:szCs w:val="28"/>
      <w:lang w:val="sr-Cyrl-RS"/>
    </w:rPr>
  </w:style>
  <w:style w:type="paragraph" w:styleId="TOC1">
    <w:name w:val="toc 1"/>
    <w:basedOn w:val="Normal"/>
    <w:next w:val="Normal"/>
    <w:autoRedefine/>
    <w:uiPriority w:val="39"/>
    <w:unhideWhenUsed/>
    <w:rsid w:val="0052679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26797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526797"/>
    <w:rPr>
      <w:color w:val="0000FF" w:themeColor="hyperlink"/>
      <w:u w:val="single"/>
    </w:rPr>
  </w:style>
  <w:style w:type="paragraph" w:customStyle="1" w:styleId="Style2">
    <w:name w:val="Style2"/>
    <w:basedOn w:val="Heading2"/>
    <w:link w:val="Style2Char"/>
    <w:qFormat/>
    <w:rsid w:val="00526797"/>
    <w:pPr>
      <w:spacing w:before="120" w:after="0"/>
      <w:jc w:val="center"/>
    </w:pPr>
    <w:rPr>
      <w:rFonts w:ascii="Times New Roman" w:hAnsi="Times New Roman"/>
      <w:i w:val="0"/>
      <w:sz w:val="24"/>
    </w:rPr>
  </w:style>
  <w:style w:type="character" w:customStyle="1" w:styleId="Style2Char">
    <w:name w:val="Style2 Char"/>
    <w:basedOn w:val="DefaultParagraphFont"/>
    <w:link w:val="Style2"/>
    <w:rsid w:val="00526797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StyleHeading1TimesNewRoman14ptCentered">
    <w:name w:val="Style Heading 1 + Times New Roman 14 pt Centered"/>
    <w:basedOn w:val="Heading1"/>
    <w:rsid w:val="00526797"/>
    <w:pPr>
      <w:spacing w:before="240" w:after="60"/>
    </w:pPr>
    <w:rPr>
      <w:rFonts w:ascii="Times New Roman" w:hAnsi="Times New Roman" w:cs="Times New Roman"/>
      <w:kern w:val="32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5267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pak.iv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pak.ivan@gmail.com" TargetMode="External"/><Relationship Id="rId5" Type="http://schemas.openxmlformats.org/officeDocument/2006/relationships/hyperlink" Target="mailto:repak.iva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5547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Repak</dc:creator>
  <cp:lastModifiedBy>Igor ID. Draskic</cp:lastModifiedBy>
  <cp:revision>2</cp:revision>
  <dcterms:created xsi:type="dcterms:W3CDTF">2019-01-29T09:24:00Z</dcterms:created>
  <dcterms:modified xsi:type="dcterms:W3CDTF">2019-01-29T09:24:00Z</dcterms:modified>
</cp:coreProperties>
</file>